
<file path=[Content_Types].xml><?xml version="1.0" encoding="utf-8"?>
<Types xmlns="http://schemas.openxmlformats.org/package/2006/content-types">
  <Default Extension="png" ContentType="image/png"/>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6BEC6" w14:textId="08B16AFE" w:rsidR="00800E42" w:rsidRDefault="00A47CD5" w:rsidP="00235F41">
      <w:pPr>
        <w:pStyle w:val="Header"/>
        <w:spacing w:before="240"/>
        <w:jc w:val="center"/>
        <w:rPr>
          <w:rFonts w:ascii="Calibri" w:hAnsi="Calibri" w:cs="Arial"/>
          <w:b/>
          <w:bCs/>
          <w:noProof/>
          <w:sz w:val="32"/>
          <w:szCs w:val="32"/>
          <w:lang w:val="en-US"/>
        </w:rPr>
      </w:pPr>
      <w:r>
        <w:rPr>
          <w:rFonts w:cs="Arial"/>
          <w:b/>
          <w:bCs/>
          <w:noProof/>
          <w:sz w:val="32"/>
          <w:szCs w:val="32"/>
          <w:lang w:val="en-US" w:eastAsia="en-US"/>
        </w:rPr>
        <w:drawing>
          <wp:anchor distT="0" distB="0" distL="114300" distR="114300" simplePos="0" relativeHeight="251657216" behindDoc="0" locked="0" layoutInCell="1" allowOverlap="1" wp14:anchorId="4BB5AFD0" wp14:editId="386611F9">
            <wp:simplePos x="0" y="0"/>
            <wp:positionH relativeFrom="column">
              <wp:posOffset>-414020</wp:posOffset>
            </wp:positionH>
            <wp:positionV relativeFrom="paragraph">
              <wp:posOffset>25400</wp:posOffset>
            </wp:positionV>
            <wp:extent cx="1188085" cy="765175"/>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188085" cy="765175"/>
                    </a:xfrm>
                    <a:prstGeom prst="rect">
                      <a:avLst/>
                    </a:prstGeom>
                    <a:noFill/>
                  </pic:spPr>
                </pic:pic>
              </a:graphicData>
            </a:graphic>
            <wp14:sizeRelH relativeFrom="page">
              <wp14:pctWidth>0</wp14:pctWidth>
            </wp14:sizeRelH>
            <wp14:sizeRelV relativeFrom="page">
              <wp14:pctHeight>0</wp14:pctHeight>
            </wp14:sizeRelV>
          </wp:anchor>
        </w:drawing>
      </w:r>
      <w:r w:rsidR="00B07A35">
        <w:rPr>
          <w:rFonts w:ascii="Calibri" w:hAnsi="Calibri"/>
          <w:noProof/>
          <w:sz w:val="32"/>
          <w:szCs w:val="32"/>
        </w:rPr>
        <w:object w:dxaOrig="1440" w:dyaOrig="1440" w14:anchorId="257B32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521.65pt;height:68.25pt;z-index:-251658240;mso-position-horizontal:center;mso-position-horizontal-relative:text;mso-position-vertical-relative:text" stroked="t" strokeweight="2pt">
            <v:imagedata r:id="rId12" o:title=""/>
            <o:lock v:ext="edit" aspectratio="f"/>
          </v:shape>
          <o:OLEObject Type="Embed" ProgID="Visio.Drawing.11" ShapeID="_x0000_s1027" DrawAspect="Content" ObjectID="_1711875575" r:id="rId13"/>
        </w:object>
      </w:r>
      <w:r w:rsidR="00800E42" w:rsidRPr="00996C68">
        <w:rPr>
          <w:rFonts w:ascii="Calibri" w:hAnsi="Calibri" w:cs="Arial"/>
          <w:b/>
          <w:bCs/>
          <w:noProof/>
          <w:sz w:val="32"/>
          <w:szCs w:val="32"/>
        </w:rPr>
        <w:t>State of Kansas</w:t>
      </w:r>
    </w:p>
    <w:p w14:paraId="1AC17C1C" w14:textId="54EA854B" w:rsidR="00235F41" w:rsidRDefault="00132589" w:rsidP="00235F41">
      <w:pPr>
        <w:pStyle w:val="Header"/>
        <w:jc w:val="center"/>
        <w:rPr>
          <w:rFonts w:ascii="Calibri" w:hAnsi="Calibri" w:cs="Arial"/>
          <w:b/>
          <w:bCs/>
          <w:noProof/>
          <w:sz w:val="32"/>
          <w:szCs w:val="32"/>
          <w:lang w:val="en-US"/>
        </w:rPr>
      </w:pPr>
      <w:r>
        <w:rPr>
          <w:rFonts w:ascii="Calibri" w:hAnsi="Calibri" w:cs="Arial"/>
          <w:b/>
          <w:bCs/>
          <w:noProof/>
          <w:sz w:val="32"/>
          <w:szCs w:val="32"/>
          <w:lang w:val="en-US"/>
        </w:rPr>
        <w:t>Supplemental Requests</w:t>
      </w:r>
      <w:r w:rsidR="001C204C">
        <w:rPr>
          <w:rFonts w:ascii="Calibri" w:hAnsi="Calibri" w:cs="Arial"/>
          <w:b/>
          <w:bCs/>
          <w:noProof/>
          <w:sz w:val="32"/>
          <w:szCs w:val="32"/>
          <w:lang w:val="en-US"/>
        </w:rPr>
        <w:t xml:space="preserve"> WorkCenter Query</w:t>
      </w:r>
    </w:p>
    <w:p w14:paraId="0BC31145" w14:textId="7D70DC9E" w:rsidR="00235F41" w:rsidRPr="00021970" w:rsidRDefault="00235F41" w:rsidP="00235F41">
      <w:pPr>
        <w:pStyle w:val="Header"/>
        <w:jc w:val="center"/>
        <w:rPr>
          <w:rFonts w:ascii="Calibri" w:hAnsi="Calibri" w:cs="Arial"/>
          <w:b/>
          <w:bCs/>
          <w:noProof/>
          <w:sz w:val="32"/>
          <w:szCs w:val="32"/>
          <w:lang w:val="en-US"/>
        </w:rPr>
      </w:pPr>
      <w:r w:rsidRPr="00996C68">
        <w:rPr>
          <w:rFonts w:ascii="Calibri" w:hAnsi="Calibri" w:cs="Arial"/>
          <w:b/>
          <w:bCs/>
          <w:i/>
          <w:sz w:val="20"/>
          <w:szCs w:val="20"/>
        </w:rPr>
        <w:t xml:space="preserve">Statewide </w:t>
      </w:r>
      <w:r w:rsidR="00021970">
        <w:rPr>
          <w:rFonts w:ascii="Calibri" w:hAnsi="Calibri" w:cs="Arial"/>
          <w:b/>
          <w:bCs/>
          <w:i/>
          <w:sz w:val="20"/>
          <w:szCs w:val="20"/>
          <w:lang w:val="en-US"/>
        </w:rPr>
        <w:t>Human Resource and Payroll System</w:t>
      </w:r>
    </w:p>
    <w:p w14:paraId="557A4866" w14:textId="77777777" w:rsidR="00341BE7" w:rsidRPr="000C6715" w:rsidRDefault="00341BE7" w:rsidP="008D3981">
      <w:pPr>
        <w:rPr>
          <w:rFonts w:ascii="Calibri" w:hAnsi="Calibri"/>
          <w:sz w:val="18"/>
        </w:rPr>
      </w:pPr>
    </w:p>
    <w:tbl>
      <w:tblPr>
        <w:tblW w:w="1044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633"/>
        <w:gridCol w:w="6997"/>
      </w:tblGrid>
      <w:tr w:rsidR="00AF2E3C" w:rsidRPr="00161D65" w14:paraId="2E9866F0" w14:textId="77777777" w:rsidTr="00090553">
        <w:tc>
          <w:tcPr>
            <w:tcW w:w="3443" w:type="dxa"/>
            <w:gridSpan w:val="2"/>
          </w:tcPr>
          <w:p w14:paraId="4F386412" w14:textId="52DBE6A0" w:rsidR="00AF2E3C" w:rsidRPr="00972B16" w:rsidRDefault="00AD2099" w:rsidP="00161D65">
            <w:pPr>
              <w:rPr>
                <w:rFonts w:ascii="Calibri" w:hAnsi="Calibri"/>
                <w:b/>
                <w:noProof/>
              </w:rPr>
            </w:pPr>
            <w:r w:rsidRPr="00972B16">
              <w:rPr>
                <w:rFonts w:ascii="Calibri" w:hAnsi="Calibri"/>
                <w:b/>
                <w:noProof/>
              </w:rPr>
              <w:t>Date Created</w:t>
            </w:r>
          </w:p>
        </w:tc>
        <w:tc>
          <w:tcPr>
            <w:tcW w:w="6997" w:type="dxa"/>
          </w:tcPr>
          <w:p w14:paraId="4163D969" w14:textId="07B12592" w:rsidR="003738F2" w:rsidRPr="0049585B" w:rsidRDefault="001C204C" w:rsidP="0077141D">
            <w:pPr>
              <w:rPr>
                <w:rFonts w:ascii="Calibri" w:hAnsi="Calibri"/>
                <w:sz w:val="22"/>
                <w:szCs w:val="22"/>
              </w:rPr>
            </w:pPr>
            <w:r>
              <w:rPr>
                <w:rFonts w:ascii="Calibri" w:hAnsi="Calibri"/>
                <w:sz w:val="22"/>
                <w:szCs w:val="22"/>
              </w:rPr>
              <w:t>4/19/2022</w:t>
            </w:r>
          </w:p>
        </w:tc>
      </w:tr>
      <w:tr w:rsidR="00AF2E3C" w:rsidRPr="00161D65" w14:paraId="1E574793" w14:textId="77777777" w:rsidTr="00090553">
        <w:tc>
          <w:tcPr>
            <w:tcW w:w="3443" w:type="dxa"/>
            <w:gridSpan w:val="2"/>
          </w:tcPr>
          <w:p w14:paraId="27B1DE34" w14:textId="70BEADE0" w:rsidR="00AF2E3C" w:rsidRPr="00972B16" w:rsidRDefault="00AD2099" w:rsidP="00161D65">
            <w:pPr>
              <w:rPr>
                <w:rFonts w:ascii="Calibri" w:hAnsi="Calibri"/>
                <w:b/>
                <w:noProof/>
              </w:rPr>
            </w:pPr>
            <w:r w:rsidRPr="00972B16">
              <w:rPr>
                <w:rFonts w:ascii="Calibri" w:hAnsi="Calibri"/>
                <w:b/>
                <w:noProof/>
              </w:rPr>
              <w:t>Version</w:t>
            </w:r>
          </w:p>
        </w:tc>
        <w:tc>
          <w:tcPr>
            <w:tcW w:w="6997" w:type="dxa"/>
          </w:tcPr>
          <w:p w14:paraId="6DA642A3" w14:textId="3324A0A7" w:rsidR="00AF2E3C" w:rsidRPr="0049585B" w:rsidRDefault="008D3981" w:rsidP="00EE1A38">
            <w:pPr>
              <w:rPr>
                <w:rFonts w:ascii="Calibri" w:hAnsi="Calibri"/>
                <w:sz w:val="22"/>
                <w:szCs w:val="22"/>
              </w:rPr>
            </w:pPr>
            <w:r>
              <w:rPr>
                <w:rFonts w:ascii="Calibri" w:hAnsi="Calibri"/>
                <w:sz w:val="22"/>
                <w:szCs w:val="22"/>
              </w:rPr>
              <w:t>1.0</w:t>
            </w:r>
          </w:p>
        </w:tc>
      </w:tr>
      <w:tr w:rsidR="00D8350B" w:rsidRPr="00161D65" w14:paraId="0AA34E3E" w14:textId="77777777" w:rsidTr="00090553">
        <w:tc>
          <w:tcPr>
            <w:tcW w:w="3443" w:type="dxa"/>
            <w:gridSpan w:val="2"/>
          </w:tcPr>
          <w:p w14:paraId="7B09CFC4" w14:textId="525A392A" w:rsidR="00D8350B" w:rsidRPr="008D3981" w:rsidRDefault="00D8350B" w:rsidP="00D8350B">
            <w:pPr>
              <w:rPr>
                <w:rFonts w:ascii="Calibri" w:hAnsi="Calibri"/>
                <w:b/>
                <w:noProof/>
                <w:highlight w:val="yellow"/>
              </w:rPr>
            </w:pPr>
            <w:r>
              <w:rPr>
                <w:rFonts w:ascii="Calibri" w:hAnsi="Calibri"/>
                <w:b/>
                <w:noProof/>
              </w:rPr>
              <w:t>Security</w:t>
            </w:r>
          </w:p>
        </w:tc>
        <w:tc>
          <w:tcPr>
            <w:tcW w:w="6997" w:type="dxa"/>
          </w:tcPr>
          <w:p w14:paraId="29B09FED" w14:textId="0CC48B68" w:rsidR="00174CF4" w:rsidRPr="008F095E" w:rsidRDefault="00174CF4" w:rsidP="00174CF4">
            <w:pPr>
              <w:pStyle w:val="ListParagraph"/>
              <w:numPr>
                <w:ilvl w:val="0"/>
                <w:numId w:val="7"/>
              </w:numPr>
              <w:rPr>
                <w:rFonts w:ascii="Calibri" w:hAnsi="Calibri"/>
                <w:noProof/>
                <w:sz w:val="22"/>
                <w:szCs w:val="22"/>
              </w:rPr>
            </w:pPr>
            <w:r>
              <w:rPr>
                <w:rFonts w:ascii="Calibri" w:hAnsi="Calibri"/>
                <w:noProof/>
                <w:sz w:val="22"/>
                <w:szCs w:val="22"/>
                <w:u w:val="single"/>
              </w:rPr>
              <w:t>SHARP</w:t>
            </w:r>
          </w:p>
          <w:p w14:paraId="7C357BC9" w14:textId="77777777" w:rsidR="00571B1E" w:rsidRPr="00976D17" w:rsidRDefault="00571B1E" w:rsidP="00571B1E">
            <w:pPr>
              <w:ind w:left="720"/>
              <w:rPr>
                <w:rFonts w:ascii="Calibri" w:hAnsi="Calibri"/>
                <w:sz w:val="22"/>
                <w:szCs w:val="22"/>
              </w:rPr>
            </w:pPr>
            <w:r w:rsidRPr="00976D17">
              <w:rPr>
                <w:rFonts w:ascii="Calibri" w:hAnsi="Calibri"/>
                <w:sz w:val="22"/>
                <w:szCs w:val="22"/>
              </w:rPr>
              <w:t>KS_HR_WORKCENTER_USER</w:t>
            </w:r>
          </w:p>
          <w:p w14:paraId="2ADACBC0" w14:textId="77777777" w:rsidR="00571B1E" w:rsidRPr="00976D17" w:rsidRDefault="00571B1E" w:rsidP="00571B1E">
            <w:pPr>
              <w:ind w:left="720"/>
              <w:rPr>
                <w:rFonts w:ascii="Calibri" w:hAnsi="Calibri"/>
                <w:sz w:val="22"/>
                <w:szCs w:val="22"/>
              </w:rPr>
            </w:pPr>
            <w:r w:rsidRPr="00976D17">
              <w:rPr>
                <w:rFonts w:ascii="Calibri" w:hAnsi="Calibri"/>
                <w:sz w:val="22"/>
                <w:szCs w:val="22"/>
              </w:rPr>
              <w:t>KS_PAYROLL_WORKCENTER_USER</w:t>
            </w:r>
          </w:p>
          <w:p w14:paraId="427481C6" w14:textId="4859A5FA" w:rsidR="00D8350B" w:rsidRPr="00BE6940" w:rsidRDefault="00571B1E" w:rsidP="00571B1E">
            <w:pPr>
              <w:pStyle w:val="ListParagraph"/>
              <w:rPr>
                <w:rFonts w:ascii="Calibri" w:hAnsi="Calibri"/>
                <w:sz w:val="22"/>
                <w:szCs w:val="22"/>
              </w:rPr>
            </w:pPr>
            <w:r w:rsidRPr="00976D17">
              <w:rPr>
                <w:rFonts w:ascii="Calibri" w:hAnsi="Calibri"/>
                <w:sz w:val="22"/>
                <w:szCs w:val="22"/>
              </w:rPr>
              <w:t>KS_TL_WORKCENTER_USER</w:t>
            </w:r>
            <w:r w:rsidRPr="00BE6940">
              <w:rPr>
                <w:rFonts w:ascii="Calibri" w:hAnsi="Calibri"/>
                <w:sz w:val="22"/>
                <w:szCs w:val="22"/>
              </w:rPr>
              <w:t xml:space="preserve"> </w:t>
            </w:r>
          </w:p>
        </w:tc>
      </w:tr>
      <w:tr w:rsidR="00D8350B" w:rsidRPr="00161D65" w14:paraId="0F9781C6" w14:textId="77777777" w:rsidTr="00090553">
        <w:tc>
          <w:tcPr>
            <w:tcW w:w="3443" w:type="dxa"/>
            <w:gridSpan w:val="2"/>
          </w:tcPr>
          <w:p w14:paraId="6C8172DA" w14:textId="3E931486" w:rsidR="00D8350B" w:rsidRDefault="00D8350B" w:rsidP="00D8350B">
            <w:pPr>
              <w:rPr>
                <w:rFonts w:ascii="Calibri" w:hAnsi="Calibri"/>
                <w:b/>
                <w:noProof/>
              </w:rPr>
            </w:pPr>
            <w:r>
              <w:rPr>
                <w:rFonts w:ascii="Calibri" w:hAnsi="Calibri"/>
                <w:b/>
                <w:noProof/>
              </w:rPr>
              <w:t>Purpose</w:t>
            </w:r>
          </w:p>
        </w:tc>
        <w:tc>
          <w:tcPr>
            <w:tcW w:w="6997" w:type="dxa"/>
          </w:tcPr>
          <w:p w14:paraId="50250D8F" w14:textId="5ED3BC1F" w:rsidR="005D4260" w:rsidRDefault="001C204C" w:rsidP="005D4260">
            <w:pPr>
              <w:rPr>
                <w:rFonts w:ascii="Calibri" w:hAnsi="Calibri"/>
                <w:sz w:val="22"/>
                <w:szCs w:val="22"/>
              </w:rPr>
            </w:pPr>
            <w:r>
              <w:rPr>
                <w:rFonts w:ascii="Calibri" w:hAnsi="Calibri"/>
                <w:sz w:val="22"/>
                <w:szCs w:val="22"/>
              </w:rPr>
              <w:t>Verify that the supplemental that was requested through the timesheet</w:t>
            </w:r>
            <w:r w:rsidR="00571B1E">
              <w:rPr>
                <w:rFonts w:ascii="Calibri" w:hAnsi="Calibri"/>
                <w:sz w:val="22"/>
                <w:szCs w:val="22"/>
              </w:rPr>
              <w:t xml:space="preserve"> is set to run when the next off-cycle payroll processes.  </w:t>
            </w:r>
          </w:p>
          <w:p w14:paraId="3D1FFF72" w14:textId="325709F0" w:rsidR="003028CB" w:rsidRPr="00C70EBB" w:rsidRDefault="003028CB" w:rsidP="005D4260">
            <w:pPr>
              <w:rPr>
                <w:rFonts w:ascii="Calibri" w:hAnsi="Calibri"/>
                <w:sz w:val="22"/>
                <w:szCs w:val="22"/>
              </w:rPr>
            </w:pPr>
          </w:p>
        </w:tc>
      </w:tr>
      <w:tr w:rsidR="001675E4" w:rsidRPr="00161D65" w14:paraId="01360F4B" w14:textId="77777777" w:rsidTr="00A924E2">
        <w:tc>
          <w:tcPr>
            <w:tcW w:w="3443" w:type="dxa"/>
            <w:gridSpan w:val="2"/>
          </w:tcPr>
          <w:p w14:paraId="0B6931B2" w14:textId="0E4DCC45" w:rsidR="001675E4" w:rsidRDefault="001675E4" w:rsidP="00A924E2">
            <w:pPr>
              <w:rPr>
                <w:rFonts w:ascii="Calibri" w:hAnsi="Calibri"/>
                <w:b/>
                <w:noProof/>
              </w:rPr>
            </w:pPr>
            <w:r>
              <w:rPr>
                <w:rFonts w:ascii="Calibri" w:hAnsi="Calibri"/>
                <w:b/>
                <w:noProof/>
              </w:rPr>
              <w:t>Important Information</w:t>
            </w:r>
          </w:p>
        </w:tc>
        <w:tc>
          <w:tcPr>
            <w:tcW w:w="6997" w:type="dxa"/>
          </w:tcPr>
          <w:p w14:paraId="5DA43FF2" w14:textId="6187ED23" w:rsidR="001675E4" w:rsidRPr="001675E4" w:rsidRDefault="001675E4" w:rsidP="00A924E2">
            <w:pPr>
              <w:rPr>
                <w:rFonts w:ascii="Calibri" w:hAnsi="Calibri" w:cs="Calibri"/>
                <w:bCs/>
                <w:noProof/>
                <w:sz w:val="22"/>
                <w:szCs w:val="20"/>
              </w:rPr>
            </w:pPr>
            <w:r>
              <w:rPr>
                <w:rFonts w:ascii="Calibri" w:hAnsi="Calibri" w:cs="Calibri"/>
                <w:bCs/>
                <w:noProof/>
                <w:sz w:val="22"/>
                <w:szCs w:val="20"/>
              </w:rPr>
              <w:t>This query will only pull Supplemental Requests entered by the User ID of the user who is running the report.  It will not pull all Supplemental Requests entered for the agency.</w:t>
            </w:r>
          </w:p>
        </w:tc>
      </w:tr>
      <w:tr w:rsidR="003A152E" w:rsidRPr="00161D65" w14:paraId="349E0CAE" w14:textId="77777777" w:rsidTr="00A924E2">
        <w:tc>
          <w:tcPr>
            <w:tcW w:w="3443" w:type="dxa"/>
            <w:gridSpan w:val="2"/>
          </w:tcPr>
          <w:p w14:paraId="5295EE8A" w14:textId="77777777" w:rsidR="003A152E" w:rsidRDefault="003A152E" w:rsidP="00A924E2">
            <w:pPr>
              <w:rPr>
                <w:rFonts w:ascii="Calibri" w:hAnsi="Calibri"/>
                <w:b/>
                <w:noProof/>
              </w:rPr>
            </w:pPr>
            <w:bookmarkStart w:id="0" w:name="_Hlk88033673"/>
            <w:bookmarkStart w:id="1" w:name="_Hlk87965373"/>
            <w:bookmarkStart w:id="2" w:name="_Hlk87968847"/>
            <w:r>
              <w:rPr>
                <w:rFonts w:ascii="Calibri" w:hAnsi="Calibri"/>
                <w:b/>
                <w:noProof/>
              </w:rPr>
              <w:t>Navigation</w:t>
            </w:r>
          </w:p>
        </w:tc>
        <w:tc>
          <w:tcPr>
            <w:tcW w:w="6997" w:type="dxa"/>
          </w:tcPr>
          <w:p w14:paraId="5CED05FD" w14:textId="30AA0F8B" w:rsidR="003A152E" w:rsidRDefault="003A152E" w:rsidP="00A924E2">
            <w:pPr>
              <w:rPr>
                <w:rFonts w:ascii="Calibri" w:hAnsi="Calibri" w:cs="Calibri"/>
                <w:b/>
                <w:noProof/>
                <w:sz w:val="22"/>
                <w:szCs w:val="20"/>
              </w:rPr>
            </w:pPr>
            <w:r>
              <w:rPr>
                <w:rFonts w:ascii="Calibri" w:hAnsi="Calibri" w:cs="Calibri"/>
                <w:b/>
                <w:noProof/>
                <w:sz w:val="22"/>
                <w:szCs w:val="20"/>
              </w:rPr>
              <w:t>SHARP &gt; Payroll</w:t>
            </w:r>
            <w:r w:rsidRPr="003F2A37">
              <w:rPr>
                <w:rFonts w:ascii="Calibri" w:hAnsi="Calibri" w:cs="Calibri"/>
                <w:b/>
                <w:noProof/>
                <w:sz w:val="22"/>
                <w:szCs w:val="20"/>
              </w:rPr>
              <w:t xml:space="preserve"> Homepage &gt; </w:t>
            </w:r>
            <w:r w:rsidR="001C204C">
              <w:rPr>
                <w:rFonts w:ascii="Calibri" w:hAnsi="Calibri" w:cs="Calibri"/>
                <w:b/>
                <w:noProof/>
                <w:sz w:val="22"/>
                <w:szCs w:val="20"/>
              </w:rPr>
              <w:t>U.S. Payroll WorkCenter &gt; Payroll Queries &gt; Supplemental Requests</w:t>
            </w:r>
          </w:p>
          <w:p w14:paraId="0C0B9D4B" w14:textId="77777777" w:rsidR="003A152E" w:rsidRPr="00972B16" w:rsidRDefault="003A152E" w:rsidP="00A924E2">
            <w:pPr>
              <w:rPr>
                <w:rFonts w:ascii="Calibri" w:hAnsi="Calibri" w:cs="Calibri"/>
                <w:noProof/>
                <w:sz w:val="22"/>
                <w:szCs w:val="20"/>
              </w:rPr>
            </w:pPr>
          </w:p>
        </w:tc>
      </w:tr>
      <w:tr w:rsidR="007B0672" w:rsidRPr="00161D65" w14:paraId="4A0B6CC6" w14:textId="77777777" w:rsidTr="000F6D64">
        <w:tc>
          <w:tcPr>
            <w:tcW w:w="10440" w:type="dxa"/>
            <w:gridSpan w:val="3"/>
          </w:tcPr>
          <w:p w14:paraId="76BA260A" w14:textId="77777777" w:rsidR="007B0672" w:rsidRDefault="007B0672" w:rsidP="00A924E2">
            <w:pPr>
              <w:rPr>
                <w:rFonts w:asciiTheme="minorHAnsi" w:hAnsiTheme="minorHAnsi" w:cstheme="minorHAnsi"/>
                <w:noProof/>
                <w:sz w:val="22"/>
                <w:szCs w:val="22"/>
                <w:u w:val="single"/>
              </w:rPr>
            </w:pPr>
          </w:p>
          <w:p w14:paraId="124DCCDC" w14:textId="4B0AC53E" w:rsidR="007B0672" w:rsidRDefault="007B0672" w:rsidP="007B0672">
            <w:pPr>
              <w:jc w:val="center"/>
              <w:rPr>
                <w:rFonts w:asciiTheme="minorHAnsi" w:hAnsiTheme="minorHAnsi" w:cstheme="minorHAnsi"/>
                <w:noProof/>
                <w:sz w:val="22"/>
                <w:szCs w:val="22"/>
                <w:u w:val="single"/>
              </w:rPr>
            </w:pPr>
            <w:r>
              <w:rPr>
                <w:noProof/>
              </w:rPr>
              <w:drawing>
                <wp:inline distT="0" distB="0" distL="0" distR="0" wp14:anchorId="773DC339" wp14:editId="74109BEF">
                  <wp:extent cx="4349008" cy="2099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72079" cy="2110280"/>
                          </a:xfrm>
                          <a:prstGeom prst="rect">
                            <a:avLst/>
                          </a:prstGeom>
                        </pic:spPr>
                      </pic:pic>
                    </a:graphicData>
                  </a:graphic>
                </wp:inline>
              </w:drawing>
            </w:r>
          </w:p>
          <w:p w14:paraId="7FE3B8DF" w14:textId="77777777" w:rsidR="007B0672" w:rsidRDefault="007B0672" w:rsidP="00A924E2">
            <w:pPr>
              <w:rPr>
                <w:rFonts w:asciiTheme="minorHAnsi" w:hAnsiTheme="minorHAnsi" w:cstheme="minorHAnsi"/>
                <w:noProof/>
                <w:sz w:val="22"/>
                <w:szCs w:val="22"/>
                <w:u w:val="single"/>
              </w:rPr>
            </w:pPr>
          </w:p>
          <w:p w14:paraId="702B593D" w14:textId="315E0B49" w:rsidR="007B0672" w:rsidRPr="00606580" w:rsidRDefault="007B0672" w:rsidP="00A924E2">
            <w:pPr>
              <w:rPr>
                <w:rFonts w:asciiTheme="minorHAnsi" w:hAnsiTheme="minorHAnsi" w:cstheme="minorHAnsi"/>
                <w:noProof/>
                <w:sz w:val="22"/>
                <w:szCs w:val="22"/>
                <w:u w:val="single"/>
              </w:rPr>
            </w:pPr>
          </w:p>
        </w:tc>
      </w:tr>
      <w:tr w:rsidR="00C369E1" w:rsidRPr="00161D65" w14:paraId="567BC71B" w14:textId="77777777" w:rsidTr="00A924E2">
        <w:tc>
          <w:tcPr>
            <w:tcW w:w="810" w:type="dxa"/>
          </w:tcPr>
          <w:p w14:paraId="6BC58664" w14:textId="1A0BC683" w:rsidR="00C369E1" w:rsidRPr="00642264" w:rsidRDefault="007822FC" w:rsidP="00A924E2">
            <w:pPr>
              <w:rPr>
                <w:rFonts w:ascii="Arial" w:hAnsi="Arial" w:cs="Arial"/>
                <w:b/>
                <w:noProof/>
              </w:rPr>
            </w:pPr>
            <w:bookmarkStart w:id="3" w:name="_Hlk88038460"/>
            <w:bookmarkEnd w:id="0"/>
            <w:r>
              <w:rPr>
                <w:rFonts w:ascii="Arial" w:hAnsi="Arial" w:cs="Arial"/>
                <w:b/>
                <w:noProof/>
              </w:rPr>
              <w:t>1</w:t>
            </w:r>
            <w:r w:rsidR="00C369E1">
              <w:rPr>
                <w:rFonts w:ascii="Arial" w:hAnsi="Arial" w:cs="Arial"/>
                <w:b/>
                <w:noProof/>
              </w:rPr>
              <w:t>.</w:t>
            </w:r>
          </w:p>
        </w:tc>
        <w:tc>
          <w:tcPr>
            <w:tcW w:w="2633" w:type="dxa"/>
          </w:tcPr>
          <w:p w14:paraId="4C556559" w14:textId="28C6AC3B" w:rsidR="00F128AE" w:rsidRPr="001675E4" w:rsidRDefault="007B0672" w:rsidP="00A924E2">
            <w:pPr>
              <w:spacing w:before="65"/>
              <w:rPr>
                <w:rFonts w:asciiTheme="minorHAnsi" w:hAnsiTheme="minorHAnsi" w:cstheme="minorHAnsi"/>
                <w:noProof/>
                <w:sz w:val="20"/>
                <w:szCs w:val="20"/>
                <w:u w:val="single"/>
              </w:rPr>
            </w:pPr>
            <w:r w:rsidRPr="001675E4">
              <w:rPr>
                <w:rFonts w:asciiTheme="minorHAnsi" w:hAnsiTheme="minorHAnsi" w:cstheme="minorHAnsi"/>
                <w:noProof/>
                <w:sz w:val="20"/>
                <w:szCs w:val="20"/>
              </w:rPr>
              <w:t>Click on the Supplemental Request Query Name</w:t>
            </w:r>
          </w:p>
          <w:p w14:paraId="039A6112" w14:textId="47241E88" w:rsidR="00DE17D2" w:rsidRDefault="00DE17D2" w:rsidP="00A924E2">
            <w:pPr>
              <w:spacing w:before="65"/>
              <w:rPr>
                <w:rFonts w:asciiTheme="minorHAnsi" w:hAnsiTheme="minorHAnsi" w:cstheme="minorHAnsi"/>
                <w:noProof/>
                <w:sz w:val="20"/>
                <w:szCs w:val="20"/>
              </w:rPr>
            </w:pPr>
          </w:p>
          <w:p w14:paraId="4FB41D33" w14:textId="56C27AD7" w:rsidR="0068257A" w:rsidRDefault="0068257A" w:rsidP="00A924E2">
            <w:pPr>
              <w:spacing w:before="65"/>
              <w:rPr>
                <w:rFonts w:asciiTheme="minorHAnsi" w:hAnsiTheme="minorHAnsi" w:cstheme="minorHAnsi"/>
                <w:noProof/>
                <w:sz w:val="20"/>
                <w:szCs w:val="20"/>
              </w:rPr>
            </w:pPr>
            <w:r>
              <w:rPr>
                <w:rFonts w:asciiTheme="minorHAnsi" w:hAnsiTheme="minorHAnsi" w:cstheme="minorHAnsi"/>
                <w:noProof/>
                <w:sz w:val="20"/>
                <w:szCs w:val="20"/>
              </w:rPr>
              <w:t>Requestor and Requestor Name</w:t>
            </w:r>
          </w:p>
          <w:p w14:paraId="7DEF7CAB" w14:textId="71E7B65A" w:rsidR="0068257A" w:rsidRDefault="0068257A" w:rsidP="00A924E2">
            <w:pPr>
              <w:spacing w:before="65"/>
              <w:rPr>
                <w:rFonts w:asciiTheme="minorHAnsi" w:hAnsiTheme="minorHAnsi" w:cstheme="minorHAnsi"/>
                <w:noProof/>
                <w:sz w:val="20"/>
                <w:szCs w:val="20"/>
              </w:rPr>
            </w:pPr>
            <w:r>
              <w:rPr>
                <w:rFonts w:asciiTheme="minorHAnsi" w:hAnsiTheme="minorHAnsi" w:cstheme="minorHAnsi"/>
                <w:noProof/>
                <w:sz w:val="20"/>
                <w:szCs w:val="20"/>
              </w:rPr>
              <w:t>Pay Period End</w:t>
            </w:r>
          </w:p>
          <w:p w14:paraId="614B84A4" w14:textId="6F97FEF6" w:rsidR="0068257A" w:rsidRDefault="0068257A" w:rsidP="00A924E2">
            <w:pPr>
              <w:spacing w:before="65"/>
              <w:rPr>
                <w:rFonts w:asciiTheme="minorHAnsi" w:hAnsiTheme="minorHAnsi" w:cstheme="minorHAnsi"/>
                <w:noProof/>
                <w:sz w:val="20"/>
                <w:szCs w:val="20"/>
              </w:rPr>
            </w:pPr>
            <w:r>
              <w:rPr>
                <w:rFonts w:asciiTheme="minorHAnsi" w:hAnsiTheme="minorHAnsi" w:cstheme="minorHAnsi"/>
                <w:noProof/>
                <w:sz w:val="20"/>
                <w:szCs w:val="20"/>
              </w:rPr>
              <w:t>Dept ID</w:t>
            </w:r>
          </w:p>
          <w:p w14:paraId="351D1961" w14:textId="4FA7F52F" w:rsidR="0068257A" w:rsidRPr="001675E4" w:rsidRDefault="0068257A" w:rsidP="00A924E2">
            <w:pPr>
              <w:spacing w:before="65"/>
              <w:rPr>
                <w:rFonts w:asciiTheme="minorHAnsi" w:hAnsiTheme="minorHAnsi" w:cstheme="minorHAnsi"/>
                <w:noProof/>
                <w:color w:val="FF0000"/>
                <w:sz w:val="20"/>
                <w:szCs w:val="20"/>
              </w:rPr>
            </w:pPr>
            <w:r w:rsidRPr="0068257A">
              <w:rPr>
                <w:rFonts w:asciiTheme="minorHAnsi" w:hAnsiTheme="minorHAnsi" w:cstheme="minorHAnsi"/>
                <w:b/>
                <w:bCs/>
                <w:noProof/>
                <w:color w:val="FF0000"/>
                <w:sz w:val="20"/>
                <w:szCs w:val="20"/>
              </w:rPr>
              <w:t xml:space="preserve">ID:  Employee ID for the </w:t>
            </w:r>
            <w:r w:rsidRPr="001675E4">
              <w:rPr>
                <w:rFonts w:asciiTheme="minorHAnsi" w:hAnsiTheme="minorHAnsi" w:cstheme="minorHAnsi"/>
                <w:noProof/>
                <w:color w:val="FF0000"/>
                <w:sz w:val="20"/>
                <w:szCs w:val="20"/>
              </w:rPr>
              <w:t>Supplemental Request</w:t>
            </w:r>
          </w:p>
          <w:p w14:paraId="7975EE01" w14:textId="2ABDB78E" w:rsidR="0068257A" w:rsidRPr="001675E4" w:rsidRDefault="0068257A" w:rsidP="00A924E2">
            <w:pPr>
              <w:spacing w:before="65"/>
              <w:rPr>
                <w:rFonts w:asciiTheme="minorHAnsi" w:hAnsiTheme="minorHAnsi" w:cstheme="minorHAnsi"/>
                <w:noProof/>
                <w:sz w:val="20"/>
                <w:szCs w:val="20"/>
              </w:rPr>
            </w:pPr>
            <w:r w:rsidRPr="001675E4">
              <w:rPr>
                <w:rFonts w:asciiTheme="minorHAnsi" w:hAnsiTheme="minorHAnsi" w:cstheme="minorHAnsi"/>
                <w:noProof/>
                <w:sz w:val="20"/>
                <w:szCs w:val="20"/>
              </w:rPr>
              <w:t>Empl Record</w:t>
            </w:r>
          </w:p>
          <w:p w14:paraId="1C27CC35" w14:textId="36A1451C" w:rsidR="00C369E1" w:rsidRPr="000F5D73" w:rsidRDefault="0068257A" w:rsidP="001675E4">
            <w:pPr>
              <w:spacing w:before="65"/>
              <w:rPr>
                <w:rFonts w:asciiTheme="minorHAnsi" w:hAnsiTheme="minorHAnsi" w:cstheme="minorHAnsi"/>
                <w:noProof/>
                <w:sz w:val="22"/>
                <w:szCs w:val="22"/>
              </w:rPr>
            </w:pPr>
            <w:r w:rsidRPr="001675E4">
              <w:rPr>
                <w:rFonts w:asciiTheme="minorHAnsi" w:hAnsiTheme="minorHAnsi" w:cstheme="minorHAnsi"/>
                <w:noProof/>
                <w:sz w:val="20"/>
                <w:szCs w:val="20"/>
              </w:rPr>
              <w:t>Request Date:  Date the request was entered</w:t>
            </w:r>
          </w:p>
        </w:tc>
        <w:tc>
          <w:tcPr>
            <w:tcW w:w="6997" w:type="dxa"/>
          </w:tcPr>
          <w:p w14:paraId="251E1C1B" w14:textId="77777777" w:rsidR="00C369E1" w:rsidRDefault="00C369E1" w:rsidP="00A924E2">
            <w:pPr>
              <w:rPr>
                <w:rFonts w:ascii="Calibri" w:hAnsi="Calibri" w:cs="Calibri"/>
                <w:noProof/>
                <w:sz w:val="16"/>
              </w:rPr>
            </w:pPr>
          </w:p>
          <w:p w14:paraId="05C6C74B" w14:textId="77777777" w:rsidR="007B0672" w:rsidRDefault="0012481B" w:rsidP="00A924E2">
            <w:pPr>
              <w:rPr>
                <w:rFonts w:ascii="Calibri" w:hAnsi="Calibri" w:cs="Calibri"/>
                <w:noProof/>
                <w:sz w:val="22"/>
                <w:szCs w:val="22"/>
              </w:rPr>
            </w:pPr>
            <w:r>
              <w:rPr>
                <w:noProof/>
              </w:rPr>
              <w:drawing>
                <wp:inline distT="0" distB="0" distL="0" distR="0" wp14:anchorId="31906E60" wp14:editId="0CE7144C">
                  <wp:extent cx="4305935" cy="706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5935" cy="706120"/>
                          </a:xfrm>
                          <a:prstGeom prst="rect">
                            <a:avLst/>
                          </a:prstGeom>
                        </pic:spPr>
                      </pic:pic>
                    </a:graphicData>
                  </a:graphic>
                </wp:inline>
              </w:drawing>
            </w:r>
          </w:p>
          <w:p w14:paraId="340C49E6" w14:textId="1D1B90A0" w:rsidR="0012481B" w:rsidRPr="007B0672" w:rsidRDefault="0012481B" w:rsidP="00A924E2">
            <w:pPr>
              <w:rPr>
                <w:rFonts w:ascii="Calibri" w:hAnsi="Calibri" w:cs="Calibri"/>
                <w:noProof/>
                <w:sz w:val="22"/>
                <w:szCs w:val="22"/>
              </w:rPr>
            </w:pPr>
            <w:r>
              <w:rPr>
                <w:rFonts w:ascii="Calibri" w:hAnsi="Calibri" w:cs="Calibri"/>
                <w:noProof/>
                <w:sz w:val="22"/>
                <w:szCs w:val="22"/>
              </w:rPr>
              <w:t>This display shows all supplementals requested by your user ID.  Anything listed here is scheduled to process when the next off-cycle payroll is ran.</w:t>
            </w:r>
          </w:p>
        </w:tc>
      </w:tr>
      <w:bookmarkEnd w:id="1"/>
      <w:bookmarkEnd w:id="2"/>
      <w:bookmarkEnd w:id="3"/>
    </w:tbl>
    <w:p w14:paraId="1C415E9D" w14:textId="10614CAF" w:rsidR="005D4260" w:rsidRDefault="005D4260"/>
    <w:p w14:paraId="06BAEA28" w14:textId="08988D68" w:rsidR="00D35629" w:rsidRDefault="00D35629" w:rsidP="000C6715"/>
    <w:sectPr w:rsidR="00D35629" w:rsidSect="00800E42">
      <w:footerReference w:type="default" r:id="rId16"/>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C5A9" w14:textId="77777777" w:rsidR="00B07A35" w:rsidRDefault="00B07A35" w:rsidP="00996C68">
      <w:r>
        <w:separator/>
      </w:r>
    </w:p>
  </w:endnote>
  <w:endnote w:type="continuationSeparator" w:id="0">
    <w:p w14:paraId="56431E31" w14:textId="77777777" w:rsidR="00B07A35" w:rsidRDefault="00B07A35" w:rsidP="00996C68">
      <w:r>
        <w:continuationSeparator/>
      </w:r>
    </w:p>
  </w:endnote>
  <w:endnote w:type="continuationNotice" w:id="1">
    <w:p w14:paraId="1BB65373" w14:textId="77777777" w:rsidR="00B07A35" w:rsidRDefault="00B07A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D72F" w14:textId="35F4624F" w:rsidR="004A43A5" w:rsidRDefault="004A43A5" w:rsidP="00CF4252">
    <w:pPr>
      <w:pStyle w:val="Footer"/>
      <w:tabs>
        <w:tab w:val="clear" w:pos="4680"/>
        <w:tab w:val="center" w:pos="4320"/>
      </w:tabs>
      <w:rPr>
        <w:rFonts w:ascii="Calibri" w:hAnsi="Calibri"/>
        <w:b/>
        <w:sz w:val="20"/>
        <w:szCs w:val="20"/>
        <w:lang w:val="en-US"/>
      </w:rPr>
    </w:pPr>
    <w:r>
      <w:rPr>
        <w:rFonts w:ascii="Calibri" w:hAnsi="Calibri"/>
        <w:sz w:val="20"/>
        <w:szCs w:val="20"/>
      </w:rPr>
      <w:tab/>
    </w:r>
    <w:r w:rsidRPr="00996C68">
      <w:rPr>
        <w:rFonts w:ascii="Calibri" w:hAnsi="Calibri"/>
        <w:sz w:val="20"/>
        <w:szCs w:val="20"/>
      </w:rPr>
      <w:t xml:space="preserve">Page </w:t>
    </w:r>
    <w:r w:rsidRPr="00996C68">
      <w:rPr>
        <w:rFonts w:ascii="Calibri" w:hAnsi="Calibri"/>
        <w:b/>
        <w:sz w:val="20"/>
        <w:szCs w:val="20"/>
      </w:rPr>
      <w:fldChar w:fldCharType="begin"/>
    </w:r>
    <w:r w:rsidRPr="00996C68">
      <w:rPr>
        <w:rFonts w:ascii="Calibri" w:hAnsi="Calibri"/>
        <w:b/>
        <w:sz w:val="20"/>
        <w:szCs w:val="20"/>
      </w:rPr>
      <w:instrText xml:space="preserve"> PAGE </w:instrText>
    </w:r>
    <w:r w:rsidRPr="00996C68">
      <w:rPr>
        <w:rFonts w:ascii="Calibri" w:hAnsi="Calibri"/>
        <w:b/>
        <w:sz w:val="20"/>
        <w:szCs w:val="20"/>
      </w:rPr>
      <w:fldChar w:fldCharType="separate"/>
    </w:r>
    <w:r w:rsidR="007840FE">
      <w:rPr>
        <w:rFonts w:ascii="Calibri" w:hAnsi="Calibri"/>
        <w:b/>
        <w:noProof/>
        <w:sz w:val="20"/>
        <w:szCs w:val="20"/>
      </w:rPr>
      <w:t>1</w:t>
    </w:r>
    <w:r w:rsidRPr="00996C68">
      <w:rPr>
        <w:rFonts w:ascii="Calibri" w:hAnsi="Calibri"/>
        <w:b/>
        <w:sz w:val="20"/>
        <w:szCs w:val="20"/>
      </w:rPr>
      <w:fldChar w:fldCharType="end"/>
    </w:r>
    <w:r w:rsidRPr="00996C68">
      <w:rPr>
        <w:rFonts w:ascii="Calibri" w:hAnsi="Calibri"/>
        <w:sz w:val="20"/>
        <w:szCs w:val="20"/>
      </w:rPr>
      <w:t xml:space="preserve"> of </w:t>
    </w:r>
    <w:r w:rsidRPr="00996C68">
      <w:rPr>
        <w:rFonts w:ascii="Calibri" w:hAnsi="Calibri"/>
        <w:b/>
        <w:sz w:val="20"/>
        <w:szCs w:val="20"/>
      </w:rPr>
      <w:fldChar w:fldCharType="begin"/>
    </w:r>
    <w:r w:rsidRPr="00996C68">
      <w:rPr>
        <w:rFonts w:ascii="Calibri" w:hAnsi="Calibri"/>
        <w:b/>
        <w:sz w:val="20"/>
        <w:szCs w:val="20"/>
      </w:rPr>
      <w:instrText xml:space="preserve"> NUMPAGES  </w:instrText>
    </w:r>
    <w:r w:rsidRPr="00996C68">
      <w:rPr>
        <w:rFonts w:ascii="Calibri" w:hAnsi="Calibri"/>
        <w:b/>
        <w:sz w:val="20"/>
        <w:szCs w:val="20"/>
      </w:rPr>
      <w:fldChar w:fldCharType="separate"/>
    </w:r>
    <w:r w:rsidR="007840FE">
      <w:rPr>
        <w:rFonts w:ascii="Calibri" w:hAnsi="Calibri"/>
        <w:b/>
        <w:noProof/>
        <w:sz w:val="20"/>
        <w:szCs w:val="20"/>
      </w:rPr>
      <w:t>2</w:t>
    </w:r>
    <w:r w:rsidRPr="00996C68">
      <w:rPr>
        <w:rFonts w:ascii="Calibri" w:hAnsi="Calibri"/>
        <w:b/>
        <w:sz w:val="20"/>
        <w:szCs w:val="20"/>
      </w:rPr>
      <w:fldChar w:fldCharType="end"/>
    </w:r>
  </w:p>
  <w:p w14:paraId="4D07072F" w14:textId="27D3E217" w:rsidR="004A43A5" w:rsidRPr="00CB7FA7" w:rsidRDefault="0012481B" w:rsidP="00CB7FA7">
    <w:pPr>
      <w:pStyle w:val="Footer"/>
      <w:tabs>
        <w:tab w:val="clear" w:pos="4680"/>
        <w:tab w:val="center" w:pos="4320"/>
      </w:tabs>
      <w:jc w:val="center"/>
      <w:rPr>
        <w:rFonts w:ascii="Calibri" w:hAnsi="Calibri"/>
        <w:sz w:val="20"/>
        <w:szCs w:val="20"/>
        <w:lang w:val="en-US"/>
      </w:rPr>
    </w:pPr>
    <w:r>
      <w:rPr>
        <w:rFonts w:ascii="Calibri" w:hAnsi="Calibri"/>
        <w:sz w:val="20"/>
        <w:szCs w:val="20"/>
        <w:lang w:val="en-US"/>
      </w:rPr>
      <w:t>Supplemental Requests- WorkCenter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CC94" w14:textId="77777777" w:rsidR="00B07A35" w:rsidRDefault="00B07A35" w:rsidP="00996C68">
      <w:r>
        <w:separator/>
      </w:r>
    </w:p>
  </w:footnote>
  <w:footnote w:type="continuationSeparator" w:id="0">
    <w:p w14:paraId="491E13CB" w14:textId="77777777" w:rsidR="00B07A35" w:rsidRDefault="00B07A35" w:rsidP="00996C68">
      <w:r>
        <w:continuationSeparator/>
      </w:r>
    </w:p>
  </w:footnote>
  <w:footnote w:type="continuationNotice" w:id="1">
    <w:p w14:paraId="2F784B45" w14:textId="77777777" w:rsidR="00B07A35" w:rsidRDefault="00B07A3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7FE"/>
    <w:multiLevelType w:val="hybridMultilevel"/>
    <w:tmpl w:val="864EE2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3689"/>
    <w:multiLevelType w:val="hybridMultilevel"/>
    <w:tmpl w:val="B636EE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FD2D66"/>
    <w:multiLevelType w:val="hybridMultilevel"/>
    <w:tmpl w:val="DE120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3569D1"/>
    <w:multiLevelType w:val="hybridMultilevel"/>
    <w:tmpl w:val="8FA6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E93AFC"/>
    <w:multiLevelType w:val="hybridMultilevel"/>
    <w:tmpl w:val="34C4D3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7B34C3"/>
    <w:multiLevelType w:val="hybridMultilevel"/>
    <w:tmpl w:val="54EE9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A21B7"/>
    <w:multiLevelType w:val="hybridMultilevel"/>
    <w:tmpl w:val="362E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7070"/>
    <w:multiLevelType w:val="hybridMultilevel"/>
    <w:tmpl w:val="701EC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D7B3F"/>
    <w:multiLevelType w:val="hybridMultilevel"/>
    <w:tmpl w:val="D902D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CA3433A"/>
    <w:multiLevelType w:val="hybridMultilevel"/>
    <w:tmpl w:val="E2963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C96F3A"/>
    <w:multiLevelType w:val="hybridMultilevel"/>
    <w:tmpl w:val="6F42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33329"/>
    <w:multiLevelType w:val="hybridMultilevel"/>
    <w:tmpl w:val="CAF4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D048C"/>
    <w:multiLevelType w:val="hybridMultilevel"/>
    <w:tmpl w:val="4BFC947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A77621B"/>
    <w:multiLevelType w:val="hybridMultilevel"/>
    <w:tmpl w:val="F5F690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355EC"/>
    <w:multiLevelType w:val="hybridMultilevel"/>
    <w:tmpl w:val="279A9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563A81"/>
    <w:multiLevelType w:val="hybridMultilevel"/>
    <w:tmpl w:val="2A6E0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6D3D6F"/>
    <w:multiLevelType w:val="hybridMultilevel"/>
    <w:tmpl w:val="03A07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780626"/>
    <w:multiLevelType w:val="hybridMultilevel"/>
    <w:tmpl w:val="43A0BDCE"/>
    <w:lvl w:ilvl="0" w:tplc="B37873A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EE296C"/>
    <w:multiLevelType w:val="hybridMultilevel"/>
    <w:tmpl w:val="2B5AA63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F27761D"/>
    <w:multiLevelType w:val="hybridMultilevel"/>
    <w:tmpl w:val="A23C5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C7CE1"/>
    <w:multiLevelType w:val="hybridMultilevel"/>
    <w:tmpl w:val="790C2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4039DE"/>
    <w:multiLevelType w:val="hybridMultilevel"/>
    <w:tmpl w:val="573C1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1D04E7"/>
    <w:multiLevelType w:val="hybridMultilevel"/>
    <w:tmpl w:val="FB7EB1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631336"/>
    <w:multiLevelType w:val="hybridMultilevel"/>
    <w:tmpl w:val="5F7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A328D8"/>
    <w:multiLevelType w:val="hybridMultilevel"/>
    <w:tmpl w:val="3756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FE3582"/>
    <w:multiLevelType w:val="hybridMultilevel"/>
    <w:tmpl w:val="E5FE0420"/>
    <w:lvl w:ilvl="0" w:tplc="81E83BB0">
      <w:start w:val="1"/>
      <w:numFmt w:val="bullet"/>
      <w:lvlText w:val="•"/>
      <w:lvlJc w:val="left"/>
      <w:pPr>
        <w:tabs>
          <w:tab w:val="num" w:pos="720"/>
        </w:tabs>
        <w:ind w:left="720" w:hanging="360"/>
      </w:pPr>
      <w:rPr>
        <w:rFonts w:ascii="Arial" w:hAnsi="Arial" w:hint="default"/>
      </w:rPr>
    </w:lvl>
    <w:lvl w:ilvl="1" w:tplc="2DAEBDE4">
      <w:start w:val="1151"/>
      <w:numFmt w:val="bullet"/>
      <w:lvlText w:val="•"/>
      <w:lvlJc w:val="left"/>
      <w:pPr>
        <w:tabs>
          <w:tab w:val="num" w:pos="1440"/>
        </w:tabs>
        <w:ind w:left="1440" w:hanging="360"/>
      </w:pPr>
      <w:rPr>
        <w:rFonts w:ascii="Arial" w:hAnsi="Arial" w:hint="default"/>
      </w:rPr>
    </w:lvl>
    <w:lvl w:ilvl="2" w:tplc="8F648CC4" w:tentative="1">
      <w:start w:val="1"/>
      <w:numFmt w:val="bullet"/>
      <w:lvlText w:val="•"/>
      <w:lvlJc w:val="left"/>
      <w:pPr>
        <w:tabs>
          <w:tab w:val="num" w:pos="2160"/>
        </w:tabs>
        <w:ind w:left="2160" w:hanging="360"/>
      </w:pPr>
      <w:rPr>
        <w:rFonts w:ascii="Arial" w:hAnsi="Arial" w:hint="default"/>
      </w:rPr>
    </w:lvl>
    <w:lvl w:ilvl="3" w:tplc="D01077F2" w:tentative="1">
      <w:start w:val="1"/>
      <w:numFmt w:val="bullet"/>
      <w:lvlText w:val="•"/>
      <w:lvlJc w:val="left"/>
      <w:pPr>
        <w:tabs>
          <w:tab w:val="num" w:pos="2880"/>
        </w:tabs>
        <w:ind w:left="2880" w:hanging="360"/>
      </w:pPr>
      <w:rPr>
        <w:rFonts w:ascii="Arial" w:hAnsi="Arial" w:hint="default"/>
      </w:rPr>
    </w:lvl>
    <w:lvl w:ilvl="4" w:tplc="0F904BF4" w:tentative="1">
      <w:start w:val="1"/>
      <w:numFmt w:val="bullet"/>
      <w:lvlText w:val="•"/>
      <w:lvlJc w:val="left"/>
      <w:pPr>
        <w:tabs>
          <w:tab w:val="num" w:pos="3600"/>
        </w:tabs>
        <w:ind w:left="3600" w:hanging="360"/>
      </w:pPr>
      <w:rPr>
        <w:rFonts w:ascii="Arial" w:hAnsi="Arial" w:hint="default"/>
      </w:rPr>
    </w:lvl>
    <w:lvl w:ilvl="5" w:tplc="35B033A2" w:tentative="1">
      <w:start w:val="1"/>
      <w:numFmt w:val="bullet"/>
      <w:lvlText w:val="•"/>
      <w:lvlJc w:val="left"/>
      <w:pPr>
        <w:tabs>
          <w:tab w:val="num" w:pos="4320"/>
        </w:tabs>
        <w:ind w:left="4320" w:hanging="360"/>
      </w:pPr>
      <w:rPr>
        <w:rFonts w:ascii="Arial" w:hAnsi="Arial" w:hint="default"/>
      </w:rPr>
    </w:lvl>
    <w:lvl w:ilvl="6" w:tplc="28221404" w:tentative="1">
      <w:start w:val="1"/>
      <w:numFmt w:val="bullet"/>
      <w:lvlText w:val="•"/>
      <w:lvlJc w:val="left"/>
      <w:pPr>
        <w:tabs>
          <w:tab w:val="num" w:pos="5040"/>
        </w:tabs>
        <w:ind w:left="5040" w:hanging="360"/>
      </w:pPr>
      <w:rPr>
        <w:rFonts w:ascii="Arial" w:hAnsi="Arial" w:hint="default"/>
      </w:rPr>
    </w:lvl>
    <w:lvl w:ilvl="7" w:tplc="282A3406" w:tentative="1">
      <w:start w:val="1"/>
      <w:numFmt w:val="bullet"/>
      <w:lvlText w:val="•"/>
      <w:lvlJc w:val="left"/>
      <w:pPr>
        <w:tabs>
          <w:tab w:val="num" w:pos="5760"/>
        </w:tabs>
        <w:ind w:left="5760" w:hanging="360"/>
      </w:pPr>
      <w:rPr>
        <w:rFonts w:ascii="Arial" w:hAnsi="Arial" w:hint="default"/>
      </w:rPr>
    </w:lvl>
    <w:lvl w:ilvl="8" w:tplc="1B52694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8F7667"/>
    <w:multiLevelType w:val="hybridMultilevel"/>
    <w:tmpl w:val="39501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BE0C99"/>
    <w:multiLevelType w:val="hybridMultilevel"/>
    <w:tmpl w:val="F402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98430EC"/>
    <w:multiLevelType w:val="hybridMultilevel"/>
    <w:tmpl w:val="E390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40031"/>
    <w:multiLevelType w:val="hybridMultilevel"/>
    <w:tmpl w:val="33CEF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2471D0"/>
    <w:multiLevelType w:val="hybridMultilevel"/>
    <w:tmpl w:val="276CAA2C"/>
    <w:lvl w:ilvl="0" w:tplc="C248F9D6">
      <w:start w:val="1"/>
      <w:numFmt w:val="low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6E4413"/>
    <w:multiLevelType w:val="hybridMultilevel"/>
    <w:tmpl w:val="BAF85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273BE0"/>
    <w:multiLevelType w:val="hybridMultilevel"/>
    <w:tmpl w:val="4C32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106139"/>
    <w:multiLevelType w:val="hybridMultilevel"/>
    <w:tmpl w:val="2FE8678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15:restartNumberingAfterBreak="0">
    <w:nsid w:val="771834DD"/>
    <w:multiLevelType w:val="hybridMultilevel"/>
    <w:tmpl w:val="93CC7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066E7"/>
    <w:multiLevelType w:val="hybridMultilevel"/>
    <w:tmpl w:val="5F9E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7612B"/>
    <w:multiLevelType w:val="hybridMultilevel"/>
    <w:tmpl w:val="36BEA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D7C62"/>
    <w:multiLevelType w:val="hybridMultilevel"/>
    <w:tmpl w:val="931C2AA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32"/>
  </w:num>
  <w:num w:numId="4">
    <w:abstractNumId w:val="6"/>
  </w:num>
  <w:num w:numId="5">
    <w:abstractNumId w:val="24"/>
  </w:num>
  <w:num w:numId="6">
    <w:abstractNumId w:val="33"/>
  </w:num>
  <w:num w:numId="7">
    <w:abstractNumId w:val="5"/>
  </w:num>
  <w:num w:numId="8">
    <w:abstractNumId w:val="34"/>
  </w:num>
  <w:num w:numId="9">
    <w:abstractNumId w:val="37"/>
  </w:num>
  <w:num w:numId="10">
    <w:abstractNumId w:val="31"/>
  </w:num>
  <w:num w:numId="11">
    <w:abstractNumId w:val="12"/>
  </w:num>
  <w:num w:numId="12">
    <w:abstractNumId w:val="17"/>
  </w:num>
  <w:num w:numId="13">
    <w:abstractNumId w:val="29"/>
  </w:num>
  <w:num w:numId="14">
    <w:abstractNumId w:val="25"/>
  </w:num>
  <w:num w:numId="15">
    <w:abstractNumId w:val="36"/>
  </w:num>
  <w:num w:numId="16">
    <w:abstractNumId w:val="13"/>
  </w:num>
  <w:num w:numId="17">
    <w:abstractNumId w:val="1"/>
  </w:num>
  <w:num w:numId="18">
    <w:abstractNumId w:val="35"/>
  </w:num>
  <w:num w:numId="19">
    <w:abstractNumId w:val="28"/>
  </w:num>
  <w:num w:numId="20">
    <w:abstractNumId w:val="0"/>
  </w:num>
  <w:num w:numId="21">
    <w:abstractNumId w:val="2"/>
  </w:num>
  <w:num w:numId="22">
    <w:abstractNumId w:val="30"/>
  </w:num>
  <w:num w:numId="23">
    <w:abstractNumId w:val="30"/>
    <w:lvlOverride w:ilvl="0">
      <w:lvl w:ilvl="0" w:tplc="C248F9D6">
        <w:start w:val="1"/>
        <w:numFmt w:val="lowerLetter"/>
        <w:lvlText w:val="%1."/>
        <w:lvlJc w:val="left"/>
        <w:pPr>
          <w:ind w:left="432"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30"/>
    <w:lvlOverride w:ilvl="0">
      <w:lvl w:ilvl="0" w:tplc="C248F9D6">
        <w:start w:val="1"/>
        <w:numFmt w:val="lowerLetter"/>
        <w:lvlText w:val="%1."/>
        <w:lvlJc w:val="left"/>
        <w:pPr>
          <w:ind w:left="360" w:hanging="216"/>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30"/>
    <w:lvlOverride w:ilvl="0">
      <w:lvl w:ilvl="0" w:tplc="C248F9D6">
        <w:start w:val="1"/>
        <w:numFmt w:val="lowerLetter"/>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30"/>
    <w:lvlOverride w:ilvl="0">
      <w:lvl w:ilvl="0" w:tplc="C248F9D6">
        <w:start w:val="1"/>
        <w:numFmt w:val="lowerLetter"/>
        <w:lvlText w:val="%1."/>
        <w:lvlJc w:val="left"/>
        <w:pPr>
          <w:ind w:left="288" w:hanging="288"/>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6"/>
  </w:num>
  <w:num w:numId="28">
    <w:abstractNumId w:val="10"/>
  </w:num>
  <w:num w:numId="29">
    <w:abstractNumId w:val="27"/>
  </w:num>
  <w:num w:numId="30">
    <w:abstractNumId w:val="18"/>
  </w:num>
  <w:num w:numId="31">
    <w:abstractNumId w:val="14"/>
  </w:num>
  <w:num w:numId="32">
    <w:abstractNumId w:val="4"/>
  </w:num>
  <w:num w:numId="33">
    <w:abstractNumId w:val="11"/>
  </w:num>
  <w:num w:numId="34">
    <w:abstractNumId w:val="8"/>
  </w:num>
  <w:num w:numId="35">
    <w:abstractNumId w:val="22"/>
  </w:num>
  <w:num w:numId="36">
    <w:abstractNumId w:val="9"/>
  </w:num>
  <w:num w:numId="37">
    <w:abstractNumId w:val="15"/>
  </w:num>
  <w:num w:numId="38">
    <w:abstractNumId w:val="20"/>
  </w:num>
  <w:num w:numId="39">
    <w:abstractNumId w:val="21"/>
  </w:num>
  <w:num w:numId="40">
    <w:abstractNumId w:val="26"/>
  </w:num>
  <w:num w:numId="41">
    <w:abstractNumId w:val="19"/>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42"/>
    <w:rsid w:val="0000092B"/>
    <w:rsid w:val="0001070E"/>
    <w:rsid w:val="0001126C"/>
    <w:rsid w:val="000202B3"/>
    <w:rsid w:val="000203B2"/>
    <w:rsid w:val="00021970"/>
    <w:rsid w:val="00031167"/>
    <w:rsid w:val="00031A72"/>
    <w:rsid w:val="00037422"/>
    <w:rsid w:val="00046D31"/>
    <w:rsid w:val="00065551"/>
    <w:rsid w:val="0007361C"/>
    <w:rsid w:val="00073997"/>
    <w:rsid w:val="0007733C"/>
    <w:rsid w:val="0008108C"/>
    <w:rsid w:val="00090553"/>
    <w:rsid w:val="00093310"/>
    <w:rsid w:val="00096E66"/>
    <w:rsid w:val="00097987"/>
    <w:rsid w:val="000A40AE"/>
    <w:rsid w:val="000A4636"/>
    <w:rsid w:val="000B12F4"/>
    <w:rsid w:val="000B1572"/>
    <w:rsid w:val="000B70C4"/>
    <w:rsid w:val="000C036B"/>
    <w:rsid w:val="000C0F93"/>
    <w:rsid w:val="000C3229"/>
    <w:rsid w:val="000C6715"/>
    <w:rsid w:val="000D0039"/>
    <w:rsid w:val="000D341C"/>
    <w:rsid w:val="000D5A21"/>
    <w:rsid w:val="000D77E8"/>
    <w:rsid w:val="000E008F"/>
    <w:rsid w:val="000E4686"/>
    <w:rsid w:val="000E5645"/>
    <w:rsid w:val="000E69AC"/>
    <w:rsid w:val="000E7D16"/>
    <w:rsid w:val="000F293F"/>
    <w:rsid w:val="000F3F4C"/>
    <w:rsid w:val="000F5D73"/>
    <w:rsid w:val="000F77D1"/>
    <w:rsid w:val="00104C2D"/>
    <w:rsid w:val="0012481B"/>
    <w:rsid w:val="00124EA7"/>
    <w:rsid w:val="001251AD"/>
    <w:rsid w:val="0012795C"/>
    <w:rsid w:val="001320A7"/>
    <w:rsid w:val="00132589"/>
    <w:rsid w:val="001362E4"/>
    <w:rsid w:val="00145465"/>
    <w:rsid w:val="00153DCC"/>
    <w:rsid w:val="00157F39"/>
    <w:rsid w:val="00161D65"/>
    <w:rsid w:val="001675E4"/>
    <w:rsid w:val="00174CF4"/>
    <w:rsid w:val="00175D9B"/>
    <w:rsid w:val="00176CFA"/>
    <w:rsid w:val="00197B74"/>
    <w:rsid w:val="001A014F"/>
    <w:rsid w:val="001A135E"/>
    <w:rsid w:val="001A6CF3"/>
    <w:rsid w:val="001B52C2"/>
    <w:rsid w:val="001C204C"/>
    <w:rsid w:val="001C4379"/>
    <w:rsid w:val="001C4D52"/>
    <w:rsid w:val="001D4AD4"/>
    <w:rsid w:val="001D6453"/>
    <w:rsid w:val="001E1893"/>
    <w:rsid w:val="001E6AFC"/>
    <w:rsid w:val="001E7386"/>
    <w:rsid w:val="001F69A1"/>
    <w:rsid w:val="00200B64"/>
    <w:rsid w:val="0020458B"/>
    <w:rsid w:val="0022119B"/>
    <w:rsid w:val="00222809"/>
    <w:rsid w:val="002259E7"/>
    <w:rsid w:val="00233313"/>
    <w:rsid w:val="00235F41"/>
    <w:rsid w:val="002407E4"/>
    <w:rsid w:val="0024234E"/>
    <w:rsid w:val="002459FC"/>
    <w:rsid w:val="00246CBA"/>
    <w:rsid w:val="0024780E"/>
    <w:rsid w:val="00254DE3"/>
    <w:rsid w:val="0026323F"/>
    <w:rsid w:val="00263863"/>
    <w:rsid w:val="00265739"/>
    <w:rsid w:val="00267F32"/>
    <w:rsid w:val="00271391"/>
    <w:rsid w:val="0027184A"/>
    <w:rsid w:val="002776CA"/>
    <w:rsid w:val="00277BC4"/>
    <w:rsid w:val="0028151D"/>
    <w:rsid w:val="00290E9D"/>
    <w:rsid w:val="00295033"/>
    <w:rsid w:val="002B26DF"/>
    <w:rsid w:val="002C29FA"/>
    <w:rsid w:val="002C2D22"/>
    <w:rsid w:val="002C35C8"/>
    <w:rsid w:val="002C6F3E"/>
    <w:rsid w:val="002D466C"/>
    <w:rsid w:val="002E13D2"/>
    <w:rsid w:val="002E14AB"/>
    <w:rsid w:val="002E39F4"/>
    <w:rsid w:val="002F31EF"/>
    <w:rsid w:val="003028CB"/>
    <w:rsid w:val="0030569F"/>
    <w:rsid w:val="00305881"/>
    <w:rsid w:val="003064CA"/>
    <w:rsid w:val="00310EBC"/>
    <w:rsid w:val="00312661"/>
    <w:rsid w:val="0033244D"/>
    <w:rsid w:val="0033639B"/>
    <w:rsid w:val="00341991"/>
    <w:rsid w:val="00341BE7"/>
    <w:rsid w:val="00342FC1"/>
    <w:rsid w:val="00345821"/>
    <w:rsid w:val="00351DE4"/>
    <w:rsid w:val="003520A0"/>
    <w:rsid w:val="003549D3"/>
    <w:rsid w:val="00365D88"/>
    <w:rsid w:val="003738F2"/>
    <w:rsid w:val="00387547"/>
    <w:rsid w:val="003931C6"/>
    <w:rsid w:val="0039653E"/>
    <w:rsid w:val="003A152E"/>
    <w:rsid w:val="003A37DE"/>
    <w:rsid w:val="003B15D7"/>
    <w:rsid w:val="003C53AA"/>
    <w:rsid w:val="003D64C7"/>
    <w:rsid w:val="003E2E95"/>
    <w:rsid w:val="003E3DA7"/>
    <w:rsid w:val="003F2A37"/>
    <w:rsid w:val="003F2AA2"/>
    <w:rsid w:val="0040197F"/>
    <w:rsid w:val="0041043A"/>
    <w:rsid w:val="004128EE"/>
    <w:rsid w:val="004176DE"/>
    <w:rsid w:val="00424F8C"/>
    <w:rsid w:val="00427EEE"/>
    <w:rsid w:val="004303F4"/>
    <w:rsid w:val="00442A72"/>
    <w:rsid w:val="004443B6"/>
    <w:rsid w:val="00452B31"/>
    <w:rsid w:val="00456FC1"/>
    <w:rsid w:val="00466533"/>
    <w:rsid w:val="00477DAF"/>
    <w:rsid w:val="00481112"/>
    <w:rsid w:val="004847C7"/>
    <w:rsid w:val="00485249"/>
    <w:rsid w:val="0049585B"/>
    <w:rsid w:val="004A0B6D"/>
    <w:rsid w:val="004A43A5"/>
    <w:rsid w:val="004A45F3"/>
    <w:rsid w:val="004A517B"/>
    <w:rsid w:val="004B03D9"/>
    <w:rsid w:val="004B0535"/>
    <w:rsid w:val="004C084E"/>
    <w:rsid w:val="004C0BC4"/>
    <w:rsid w:val="004C7AB2"/>
    <w:rsid w:val="004D00DE"/>
    <w:rsid w:val="004D3B4B"/>
    <w:rsid w:val="004E2570"/>
    <w:rsid w:val="004E4BF8"/>
    <w:rsid w:val="004E54EA"/>
    <w:rsid w:val="004E60F1"/>
    <w:rsid w:val="004F2E2C"/>
    <w:rsid w:val="004F745B"/>
    <w:rsid w:val="00506445"/>
    <w:rsid w:val="00514EC4"/>
    <w:rsid w:val="00515F37"/>
    <w:rsid w:val="00523332"/>
    <w:rsid w:val="00534AAE"/>
    <w:rsid w:val="00535F16"/>
    <w:rsid w:val="00536815"/>
    <w:rsid w:val="00544494"/>
    <w:rsid w:val="00546A56"/>
    <w:rsid w:val="005544A6"/>
    <w:rsid w:val="005559DD"/>
    <w:rsid w:val="00557282"/>
    <w:rsid w:val="00566BAB"/>
    <w:rsid w:val="00571B1E"/>
    <w:rsid w:val="00584192"/>
    <w:rsid w:val="0058690D"/>
    <w:rsid w:val="005940FD"/>
    <w:rsid w:val="005A65E5"/>
    <w:rsid w:val="005B714B"/>
    <w:rsid w:val="005C4C83"/>
    <w:rsid w:val="005D4260"/>
    <w:rsid w:val="005D4BC0"/>
    <w:rsid w:val="005E2CAF"/>
    <w:rsid w:val="005E3AB3"/>
    <w:rsid w:val="005E5618"/>
    <w:rsid w:val="005F7B5A"/>
    <w:rsid w:val="00604A0C"/>
    <w:rsid w:val="00606417"/>
    <w:rsid w:val="00606580"/>
    <w:rsid w:val="00606BC0"/>
    <w:rsid w:val="006075D3"/>
    <w:rsid w:val="006076CE"/>
    <w:rsid w:val="006105D7"/>
    <w:rsid w:val="00611B4C"/>
    <w:rsid w:val="006126C6"/>
    <w:rsid w:val="00620EA4"/>
    <w:rsid w:val="00624C1B"/>
    <w:rsid w:val="00637DA8"/>
    <w:rsid w:val="00642264"/>
    <w:rsid w:val="006437AD"/>
    <w:rsid w:val="00652B29"/>
    <w:rsid w:val="00652D2D"/>
    <w:rsid w:val="00652F36"/>
    <w:rsid w:val="00655754"/>
    <w:rsid w:val="00670E87"/>
    <w:rsid w:val="00671862"/>
    <w:rsid w:val="0067206C"/>
    <w:rsid w:val="00674437"/>
    <w:rsid w:val="00674DAA"/>
    <w:rsid w:val="0068257A"/>
    <w:rsid w:val="006845C8"/>
    <w:rsid w:val="00684846"/>
    <w:rsid w:val="006A60FB"/>
    <w:rsid w:val="006B254B"/>
    <w:rsid w:val="006B429C"/>
    <w:rsid w:val="006C3A8A"/>
    <w:rsid w:val="006C4BC2"/>
    <w:rsid w:val="006D1E78"/>
    <w:rsid w:val="006E1673"/>
    <w:rsid w:val="006E3B84"/>
    <w:rsid w:val="006E685C"/>
    <w:rsid w:val="006F03AB"/>
    <w:rsid w:val="006F0DA6"/>
    <w:rsid w:val="006F322E"/>
    <w:rsid w:val="007010A8"/>
    <w:rsid w:val="00704562"/>
    <w:rsid w:val="00706D9D"/>
    <w:rsid w:val="007100D6"/>
    <w:rsid w:val="00715DE5"/>
    <w:rsid w:val="0072049B"/>
    <w:rsid w:val="00731301"/>
    <w:rsid w:val="00732DD5"/>
    <w:rsid w:val="007424DD"/>
    <w:rsid w:val="00750D9D"/>
    <w:rsid w:val="007607AB"/>
    <w:rsid w:val="007623A6"/>
    <w:rsid w:val="0077141D"/>
    <w:rsid w:val="00773E94"/>
    <w:rsid w:val="007822FC"/>
    <w:rsid w:val="007840FE"/>
    <w:rsid w:val="00792F2E"/>
    <w:rsid w:val="00796837"/>
    <w:rsid w:val="007A7FF1"/>
    <w:rsid w:val="007B0672"/>
    <w:rsid w:val="007B111E"/>
    <w:rsid w:val="007B7265"/>
    <w:rsid w:val="007E38B9"/>
    <w:rsid w:val="007E6960"/>
    <w:rsid w:val="007F3D2C"/>
    <w:rsid w:val="007F628B"/>
    <w:rsid w:val="007F6BE5"/>
    <w:rsid w:val="007F737D"/>
    <w:rsid w:val="0080038F"/>
    <w:rsid w:val="00800E42"/>
    <w:rsid w:val="008030A8"/>
    <w:rsid w:val="00806A57"/>
    <w:rsid w:val="00812A16"/>
    <w:rsid w:val="00812A2C"/>
    <w:rsid w:val="00835DD3"/>
    <w:rsid w:val="0084482B"/>
    <w:rsid w:val="00853B49"/>
    <w:rsid w:val="00861FE7"/>
    <w:rsid w:val="00865644"/>
    <w:rsid w:val="00870EB2"/>
    <w:rsid w:val="008736A7"/>
    <w:rsid w:val="00873CD6"/>
    <w:rsid w:val="00881603"/>
    <w:rsid w:val="008829A3"/>
    <w:rsid w:val="00884F4E"/>
    <w:rsid w:val="00890040"/>
    <w:rsid w:val="008934AD"/>
    <w:rsid w:val="008A40D9"/>
    <w:rsid w:val="008A68A5"/>
    <w:rsid w:val="008B466B"/>
    <w:rsid w:val="008B4CB7"/>
    <w:rsid w:val="008B5B32"/>
    <w:rsid w:val="008C4CCA"/>
    <w:rsid w:val="008C4EB3"/>
    <w:rsid w:val="008C6EDA"/>
    <w:rsid w:val="008D0458"/>
    <w:rsid w:val="008D104C"/>
    <w:rsid w:val="008D3981"/>
    <w:rsid w:val="008D493C"/>
    <w:rsid w:val="008E1DBB"/>
    <w:rsid w:val="008E2B0E"/>
    <w:rsid w:val="008E5F3A"/>
    <w:rsid w:val="008F095E"/>
    <w:rsid w:val="008F3DF1"/>
    <w:rsid w:val="009152A7"/>
    <w:rsid w:val="00916A14"/>
    <w:rsid w:val="00917639"/>
    <w:rsid w:val="00934316"/>
    <w:rsid w:val="0093678D"/>
    <w:rsid w:val="00943411"/>
    <w:rsid w:val="0094387D"/>
    <w:rsid w:val="00944D33"/>
    <w:rsid w:val="00945EAE"/>
    <w:rsid w:val="00955ADC"/>
    <w:rsid w:val="0096138D"/>
    <w:rsid w:val="00972B16"/>
    <w:rsid w:val="00974863"/>
    <w:rsid w:val="009773A3"/>
    <w:rsid w:val="00982138"/>
    <w:rsid w:val="00996C68"/>
    <w:rsid w:val="009A0867"/>
    <w:rsid w:val="009A5953"/>
    <w:rsid w:val="009A72EE"/>
    <w:rsid w:val="009B13B5"/>
    <w:rsid w:val="009B690D"/>
    <w:rsid w:val="009C061F"/>
    <w:rsid w:val="009E2F66"/>
    <w:rsid w:val="009E381A"/>
    <w:rsid w:val="009F08DB"/>
    <w:rsid w:val="00A00254"/>
    <w:rsid w:val="00A008BC"/>
    <w:rsid w:val="00A017B0"/>
    <w:rsid w:val="00A05D98"/>
    <w:rsid w:val="00A111EC"/>
    <w:rsid w:val="00A43DB5"/>
    <w:rsid w:val="00A47CD5"/>
    <w:rsid w:val="00A736C0"/>
    <w:rsid w:val="00A9139D"/>
    <w:rsid w:val="00AA1DF1"/>
    <w:rsid w:val="00AB0C3E"/>
    <w:rsid w:val="00AC3EA4"/>
    <w:rsid w:val="00AD2099"/>
    <w:rsid w:val="00AD2691"/>
    <w:rsid w:val="00AD6073"/>
    <w:rsid w:val="00AD670F"/>
    <w:rsid w:val="00AD7F09"/>
    <w:rsid w:val="00AF2E3C"/>
    <w:rsid w:val="00AF658B"/>
    <w:rsid w:val="00B02D46"/>
    <w:rsid w:val="00B07A35"/>
    <w:rsid w:val="00B17146"/>
    <w:rsid w:val="00B25709"/>
    <w:rsid w:val="00B31645"/>
    <w:rsid w:val="00B369EA"/>
    <w:rsid w:val="00B37C9A"/>
    <w:rsid w:val="00B419B2"/>
    <w:rsid w:val="00B53211"/>
    <w:rsid w:val="00B55A0E"/>
    <w:rsid w:val="00B6261C"/>
    <w:rsid w:val="00B66FFB"/>
    <w:rsid w:val="00B67ACB"/>
    <w:rsid w:val="00B75097"/>
    <w:rsid w:val="00B91997"/>
    <w:rsid w:val="00BB0624"/>
    <w:rsid w:val="00BB4D40"/>
    <w:rsid w:val="00BB6F52"/>
    <w:rsid w:val="00BC1B53"/>
    <w:rsid w:val="00BD54B7"/>
    <w:rsid w:val="00BD5937"/>
    <w:rsid w:val="00BE18D1"/>
    <w:rsid w:val="00BE2598"/>
    <w:rsid w:val="00BE6940"/>
    <w:rsid w:val="00BF02D5"/>
    <w:rsid w:val="00BF75FA"/>
    <w:rsid w:val="00C02A70"/>
    <w:rsid w:val="00C040EC"/>
    <w:rsid w:val="00C06422"/>
    <w:rsid w:val="00C06E00"/>
    <w:rsid w:val="00C13630"/>
    <w:rsid w:val="00C14960"/>
    <w:rsid w:val="00C151E2"/>
    <w:rsid w:val="00C27EC4"/>
    <w:rsid w:val="00C301D8"/>
    <w:rsid w:val="00C369E1"/>
    <w:rsid w:val="00C62488"/>
    <w:rsid w:val="00C628DF"/>
    <w:rsid w:val="00C70EBB"/>
    <w:rsid w:val="00C7121C"/>
    <w:rsid w:val="00C74345"/>
    <w:rsid w:val="00C74D13"/>
    <w:rsid w:val="00C81D1B"/>
    <w:rsid w:val="00C902E5"/>
    <w:rsid w:val="00CA22C5"/>
    <w:rsid w:val="00CA3CE1"/>
    <w:rsid w:val="00CA430F"/>
    <w:rsid w:val="00CB14AC"/>
    <w:rsid w:val="00CB73E2"/>
    <w:rsid w:val="00CB7FA7"/>
    <w:rsid w:val="00CC3C74"/>
    <w:rsid w:val="00CC4499"/>
    <w:rsid w:val="00CC5964"/>
    <w:rsid w:val="00CC5C66"/>
    <w:rsid w:val="00CD0715"/>
    <w:rsid w:val="00CD1536"/>
    <w:rsid w:val="00CE26C8"/>
    <w:rsid w:val="00CE66D0"/>
    <w:rsid w:val="00CE7F03"/>
    <w:rsid w:val="00CF4252"/>
    <w:rsid w:val="00D05114"/>
    <w:rsid w:val="00D109F2"/>
    <w:rsid w:val="00D13FC4"/>
    <w:rsid w:val="00D14373"/>
    <w:rsid w:val="00D16131"/>
    <w:rsid w:val="00D22CDD"/>
    <w:rsid w:val="00D23328"/>
    <w:rsid w:val="00D25892"/>
    <w:rsid w:val="00D305A2"/>
    <w:rsid w:val="00D30DBA"/>
    <w:rsid w:val="00D35629"/>
    <w:rsid w:val="00D43892"/>
    <w:rsid w:val="00D44C86"/>
    <w:rsid w:val="00D5657E"/>
    <w:rsid w:val="00D67434"/>
    <w:rsid w:val="00D72EF5"/>
    <w:rsid w:val="00D750EC"/>
    <w:rsid w:val="00D77D64"/>
    <w:rsid w:val="00D81B16"/>
    <w:rsid w:val="00D8350B"/>
    <w:rsid w:val="00D83D31"/>
    <w:rsid w:val="00D9362A"/>
    <w:rsid w:val="00D96D6D"/>
    <w:rsid w:val="00DB39DE"/>
    <w:rsid w:val="00DB3D9B"/>
    <w:rsid w:val="00DB76F4"/>
    <w:rsid w:val="00DC1D51"/>
    <w:rsid w:val="00DC489D"/>
    <w:rsid w:val="00DD2131"/>
    <w:rsid w:val="00DD26C0"/>
    <w:rsid w:val="00DD59B5"/>
    <w:rsid w:val="00DD61FD"/>
    <w:rsid w:val="00DD7F86"/>
    <w:rsid w:val="00DE0CEC"/>
    <w:rsid w:val="00DE1611"/>
    <w:rsid w:val="00DE17D2"/>
    <w:rsid w:val="00DF0089"/>
    <w:rsid w:val="00DF5022"/>
    <w:rsid w:val="00E16883"/>
    <w:rsid w:val="00E247F6"/>
    <w:rsid w:val="00E419A6"/>
    <w:rsid w:val="00E43017"/>
    <w:rsid w:val="00E46737"/>
    <w:rsid w:val="00E533A5"/>
    <w:rsid w:val="00E75341"/>
    <w:rsid w:val="00E775A9"/>
    <w:rsid w:val="00E919C3"/>
    <w:rsid w:val="00E9354B"/>
    <w:rsid w:val="00EA49CE"/>
    <w:rsid w:val="00EB148E"/>
    <w:rsid w:val="00EB44E6"/>
    <w:rsid w:val="00EB5356"/>
    <w:rsid w:val="00ED4497"/>
    <w:rsid w:val="00EE1A38"/>
    <w:rsid w:val="00F00C33"/>
    <w:rsid w:val="00F055CC"/>
    <w:rsid w:val="00F128AE"/>
    <w:rsid w:val="00F1534C"/>
    <w:rsid w:val="00F16688"/>
    <w:rsid w:val="00F20781"/>
    <w:rsid w:val="00F272C4"/>
    <w:rsid w:val="00F317F8"/>
    <w:rsid w:val="00F3608C"/>
    <w:rsid w:val="00F366FE"/>
    <w:rsid w:val="00F5112D"/>
    <w:rsid w:val="00F5340A"/>
    <w:rsid w:val="00F62BAC"/>
    <w:rsid w:val="00F664E4"/>
    <w:rsid w:val="00F67A85"/>
    <w:rsid w:val="00F74D94"/>
    <w:rsid w:val="00F81AF8"/>
    <w:rsid w:val="00F870A5"/>
    <w:rsid w:val="00F946E3"/>
    <w:rsid w:val="00FA07DD"/>
    <w:rsid w:val="00FA1759"/>
    <w:rsid w:val="00FB35A9"/>
    <w:rsid w:val="00FB35C0"/>
    <w:rsid w:val="00FB65CC"/>
    <w:rsid w:val="00FB7A31"/>
    <w:rsid w:val="00FE6204"/>
    <w:rsid w:val="00FF27B8"/>
    <w:rsid w:val="00FF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B8985F"/>
  <w15:docId w15:val="{43776388-C161-480B-949E-CA3797DB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E4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ven"/>
    <w:basedOn w:val="Normal"/>
    <w:link w:val="HeaderChar"/>
    <w:rsid w:val="00800E42"/>
    <w:pPr>
      <w:tabs>
        <w:tab w:val="center" w:pos="4320"/>
        <w:tab w:val="right" w:pos="8640"/>
      </w:tabs>
    </w:pPr>
    <w:rPr>
      <w:lang w:val="x-none" w:eastAsia="x-none"/>
    </w:rPr>
  </w:style>
  <w:style w:type="character" w:customStyle="1" w:styleId="HeaderChar">
    <w:name w:val="Header Char"/>
    <w:aliases w:val="even Char"/>
    <w:link w:val="Header"/>
    <w:rsid w:val="00800E42"/>
    <w:rPr>
      <w:rFonts w:ascii="Times New Roman" w:eastAsia="Times New Roman" w:hAnsi="Times New Roman" w:cs="Times New Roman"/>
      <w:sz w:val="24"/>
      <w:szCs w:val="24"/>
    </w:rPr>
  </w:style>
  <w:style w:type="table" w:styleId="TableGrid">
    <w:name w:val="Table Grid"/>
    <w:basedOn w:val="TableNormal"/>
    <w:rsid w:val="00800E4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7B5A"/>
    <w:rPr>
      <w:rFonts w:ascii="Tahoma" w:hAnsi="Tahoma"/>
      <w:sz w:val="16"/>
      <w:szCs w:val="16"/>
      <w:lang w:val="x-none" w:eastAsia="x-none"/>
    </w:rPr>
  </w:style>
  <w:style w:type="character" w:customStyle="1" w:styleId="BalloonTextChar">
    <w:name w:val="Balloon Text Char"/>
    <w:link w:val="BalloonText"/>
    <w:uiPriority w:val="99"/>
    <w:semiHidden/>
    <w:rsid w:val="005F7B5A"/>
    <w:rPr>
      <w:rFonts w:ascii="Tahoma" w:eastAsia="Times New Roman" w:hAnsi="Tahoma" w:cs="Tahoma"/>
      <w:sz w:val="16"/>
      <w:szCs w:val="16"/>
    </w:rPr>
  </w:style>
  <w:style w:type="paragraph" w:customStyle="1" w:styleId="term1">
    <w:name w:val="term1"/>
    <w:basedOn w:val="Normal"/>
    <w:rsid w:val="005B714B"/>
    <w:pPr>
      <w:spacing w:before="60" w:after="20"/>
    </w:pPr>
    <w:rPr>
      <w:rFonts w:ascii="Arial" w:hAnsi="Arial" w:cs="Arial"/>
      <w:color w:val="000000"/>
      <w:sz w:val="20"/>
      <w:szCs w:val="20"/>
    </w:rPr>
  </w:style>
  <w:style w:type="character" w:styleId="Hyperlink">
    <w:name w:val="Hyperlink"/>
    <w:uiPriority w:val="99"/>
    <w:unhideWhenUsed/>
    <w:rsid w:val="00996C68"/>
    <w:rPr>
      <w:color w:val="0000FF"/>
      <w:u w:val="single"/>
    </w:rPr>
  </w:style>
  <w:style w:type="paragraph" w:styleId="Footer">
    <w:name w:val="footer"/>
    <w:basedOn w:val="Normal"/>
    <w:link w:val="FooterChar"/>
    <w:uiPriority w:val="99"/>
    <w:unhideWhenUsed/>
    <w:rsid w:val="00996C68"/>
    <w:pPr>
      <w:tabs>
        <w:tab w:val="center" w:pos="4680"/>
        <w:tab w:val="right" w:pos="9360"/>
      </w:tabs>
    </w:pPr>
    <w:rPr>
      <w:lang w:val="x-none" w:eastAsia="x-none"/>
    </w:rPr>
  </w:style>
  <w:style w:type="character" w:customStyle="1" w:styleId="FooterChar">
    <w:name w:val="Footer Char"/>
    <w:link w:val="Footer"/>
    <w:uiPriority w:val="99"/>
    <w:rsid w:val="00996C68"/>
    <w:rPr>
      <w:rFonts w:ascii="Times New Roman" w:eastAsia="Times New Roman" w:hAnsi="Times New Roman" w:cs="Times New Roman"/>
      <w:sz w:val="24"/>
      <w:szCs w:val="24"/>
    </w:rPr>
  </w:style>
  <w:style w:type="character" w:customStyle="1" w:styleId="pseditboxdisponly">
    <w:name w:val="pseditbox_disponly"/>
    <w:basedOn w:val="DefaultParagraphFont"/>
    <w:rsid w:val="006C4BC2"/>
  </w:style>
  <w:style w:type="character" w:customStyle="1" w:styleId="pslongeditbox">
    <w:name w:val="pslongeditbox"/>
    <w:basedOn w:val="DefaultParagraphFont"/>
    <w:rsid w:val="003C53AA"/>
  </w:style>
  <w:style w:type="paragraph" w:customStyle="1" w:styleId="Default">
    <w:name w:val="Default"/>
    <w:rsid w:val="00C902E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8829A3"/>
    <w:pPr>
      <w:ind w:left="720"/>
      <w:contextualSpacing/>
    </w:pPr>
  </w:style>
  <w:style w:type="character" w:styleId="FollowedHyperlink">
    <w:name w:val="FollowedHyperlink"/>
    <w:basedOn w:val="DefaultParagraphFont"/>
    <w:uiPriority w:val="99"/>
    <w:semiHidden/>
    <w:unhideWhenUsed/>
    <w:rsid w:val="00792F2E"/>
    <w:rPr>
      <w:color w:val="800080" w:themeColor="followedHyperlink"/>
      <w:u w:val="single"/>
    </w:rPr>
  </w:style>
  <w:style w:type="character" w:styleId="UnresolvedMention">
    <w:name w:val="Unresolved Mention"/>
    <w:basedOn w:val="DefaultParagraphFont"/>
    <w:uiPriority w:val="99"/>
    <w:semiHidden/>
    <w:unhideWhenUsed/>
    <w:rsid w:val="00792F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6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Microsoft_Visio_2003-2010_Drawing.vsd"/><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3F11485D54F42BFE24EA5B49006C3" ma:contentTypeVersion="5" ma:contentTypeDescription="Create a new document." ma:contentTypeScope="" ma:versionID="853e2fb78750fab820f82a00bf03a81c">
  <xsd:schema xmlns:xsd="http://www.w3.org/2001/XMLSchema" xmlns:xs="http://www.w3.org/2001/XMLSchema" xmlns:p="http://schemas.microsoft.com/office/2006/metadata/properties" xmlns:ns2="9085360d-1434-4fb0-8cfd-2e36e0e44baa" targetNamespace="http://schemas.microsoft.com/office/2006/metadata/properties" ma:root="true" ma:fieldsID="f09e9bd32277e2f48b47a1accc108a3f" ns2:_="">
    <xsd:import namespace="9085360d-1434-4fb0-8cfd-2e36e0e44b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5360d-1434-4fb0-8cfd-2e36e0e44b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7F750-FFB3-4753-BA74-0853B2E85721}"/>
</file>

<file path=customXml/itemProps2.xml><?xml version="1.0" encoding="utf-8"?>
<ds:datastoreItem xmlns:ds="http://schemas.openxmlformats.org/officeDocument/2006/customXml" ds:itemID="{E2F12BC9-6D57-49A1-AC9E-081C4CA71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E54F4B-1D96-41F6-B4E6-F56961514712}">
  <ds:schemaRefs>
    <ds:schemaRef ds:uri="http://schemas.openxmlformats.org/officeDocument/2006/bibliography"/>
  </ds:schemaRefs>
</ds:datastoreItem>
</file>

<file path=customXml/itemProps4.xml><?xml version="1.0" encoding="utf-8"?>
<ds:datastoreItem xmlns:ds="http://schemas.openxmlformats.org/officeDocument/2006/customXml" ds:itemID="{D2879DFC-DB01-46E7-96D4-6B3D3AECB8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arobinson</dc:creator>
  <cp:lastModifiedBy>Debusk, Heather [DAAR]</cp:lastModifiedBy>
  <cp:revision>7</cp:revision>
  <cp:lastPrinted>2022-04-19T14:34:00Z</cp:lastPrinted>
  <dcterms:created xsi:type="dcterms:W3CDTF">2022-04-19T13:13:00Z</dcterms:created>
  <dcterms:modified xsi:type="dcterms:W3CDTF">2022-04-19T17:13:00Z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0x0101001B13F11485D54F42BFE24EA5B49006C3</vt:lpwstr>
  </property>
</Properties>
</file>