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6BEC6" w14:textId="08B16AFE" w:rsidR="00800E42" w:rsidRDefault="00A47CD5" w:rsidP="00235F41">
      <w:pPr>
        <w:pStyle w:val="Header"/>
        <w:spacing w:before="240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cs="Arial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4656" behindDoc="0" locked="0" layoutInCell="1" allowOverlap="1" wp14:anchorId="4BB5AFD0" wp14:editId="386611F9">
            <wp:simplePos x="0" y="0"/>
            <wp:positionH relativeFrom="column">
              <wp:posOffset>-414020</wp:posOffset>
            </wp:positionH>
            <wp:positionV relativeFrom="paragraph">
              <wp:posOffset>25400</wp:posOffset>
            </wp:positionV>
            <wp:extent cx="1188085" cy="765175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Calibri" w:hAnsi="Calibri"/>
          <w:noProof/>
          <w:sz w:val="32"/>
          <w:szCs w:val="32"/>
        </w:rPr>
        <w:object w:dxaOrig="1440" w:dyaOrig="1440" w14:anchorId="257B3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21.65pt;height:68.25pt;z-index:-251655680;mso-position-horizontal:center;mso-position-horizontal-relative:text;mso-position-vertical-relative:text" stroked="t" strokeweight="2pt">
            <v:imagedata r:id="rId12" o:title=""/>
            <o:lock v:ext="edit" aspectratio="f"/>
          </v:shape>
          <o:OLEObject Type="Embed" ProgID="Visio.Drawing.11" ShapeID="_x0000_s1027" DrawAspect="Content" ObjectID="_1747805791" r:id="rId13"/>
        </w:object>
      </w:r>
      <w:r w:rsidR="00800E42" w:rsidRPr="00996C68">
        <w:rPr>
          <w:rFonts w:ascii="Calibri" w:hAnsi="Calibri" w:cs="Arial"/>
          <w:b/>
          <w:bCs/>
          <w:noProof/>
          <w:sz w:val="32"/>
          <w:szCs w:val="32"/>
        </w:rPr>
        <w:t>State of Kansas</w:t>
      </w:r>
    </w:p>
    <w:p w14:paraId="1AC17C1C" w14:textId="6285507C" w:rsidR="00235F41" w:rsidRDefault="006F58AC" w:rsidP="00235F41">
      <w:pPr>
        <w:pStyle w:val="Header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ascii="Calibri" w:hAnsi="Calibri" w:cs="Arial"/>
          <w:b/>
          <w:bCs/>
          <w:noProof/>
          <w:sz w:val="32"/>
          <w:szCs w:val="32"/>
          <w:lang w:val="en-US"/>
        </w:rPr>
        <w:t>Online Check</w:t>
      </w:r>
    </w:p>
    <w:p w14:paraId="0BC31145" w14:textId="7D70DC9E" w:rsidR="00235F41" w:rsidRPr="00021970" w:rsidRDefault="00235F41" w:rsidP="00235F41">
      <w:pPr>
        <w:pStyle w:val="Header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 xml:space="preserve">Statewide </w:t>
      </w:r>
      <w:r w:rsidR="00021970">
        <w:rPr>
          <w:rFonts w:ascii="Calibri" w:hAnsi="Calibri" w:cs="Arial"/>
          <w:b/>
          <w:bCs/>
          <w:i/>
          <w:sz w:val="20"/>
          <w:szCs w:val="20"/>
          <w:lang w:val="en-US"/>
        </w:rPr>
        <w:t>Human Resource and Payroll System</w:t>
      </w:r>
    </w:p>
    <w:p w14:paraId="557A4866" w14:textId="77777777" w:rsidR="00341BE7" w:rsidRPr="000C6715" w:rsidRDefault="00341BE7" w:rsidP="008D3981">
      <w:pPr>
        <w:rPr>
          <w:rFonts w:ascii="Calibri" w:hAnsi="Calibri"/>
          <w:sz w:val="18"/>
        </w:rPr>
      </w:pPr>
    </w:p>
    <w:tbl>
      <w:tblPr>
        <w:tblW w:w="1044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2633"/>
        <w:gridCol w:w="6997"/>
      </w:tblGrid>
      <w:tr w:rsidR="00AF2E3C" w:rsidRPr="00161D65" w14:paraId="2E9866F0" w14:textId="77777777" w:rsidTr="00090553">
        <w:tc>
          <w:tcPr>
            <w:tcW w:w="3443" w:type="dxa"/>
            <w:gridSpan w:val="2"/>
          </w:tcPr>
          <w:p w14:paraId="4F386412" w14:textId="52DBE6A0" w:rsidR="00AF2E3C" w:rsidRPr="00972B16" w:rsidRDefault="00AD2099" w:rsidP="00161D65">
            <w:pPr>
              <w:rPr>
                <w:rFonts w:ascii="Calibri" w:hAnsi="Calibri"/>
                <w:b/>
                <w:noProof/>
              </w:rPr>
            </w:pPr>
            <w:r w:rsidRPr="00972B16">
              <w:rPr>
                <w:rFonts w:ascii="Calibri" w:hAnsi="Calibri"/>
                <w:b/>
                <w:noProof/>
              </w:rPr>
              <w:t>Date Created</w:t>
            </w:r>
          </w:p>
        </w:tc>
        <w:tc>
          <w:tcPr>
            <w:tcW w:w="6997" w:type="dxa"/>
          </w:tcPr>
          <w:p w14:paraId="4163D969" w14:textId="4D2105AD" w:rsidR="001D33D9" w:rsidRPr="0049585B" w:rsidRDefault="008D7B07" w:rsidP="0077141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4/5/2023</w:t>
            </w:r>
          </w:p>
        </w:tc>
      </w:tr>
      <w:tr w:rsidR="00AF2E3C" w:rsidRPr="00161D65" w14:paraId="1E574793" w14:textId="77777777" w:rsidTr="00090553">
        <w:tc>
          <w:tcPr>
            <w:tcW w:w="3443" w:type="dxa"/>
            <w:gridSpan w:val="2"/>
          </w:tcPr>
          <w:p w14:paraId="27B1DE34" w14:textId="2672DC85" w:rsidR="00AF2E3C" w:rsidRPr="00972B16" w:rsidRDefault="003A157B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Date Updated</w:t>
            </w:r>
          </w:p>
        </w:tc>
        <w:tc>
          <w:tcPr>
            <w:tcW w:w="6997" w:type="dxa"/>
          </w:tcPr>
          <w:p w14:paraId="6DA642A3" w14:textId="41E42266" w:rsidR="00AF2E3C" w:rsidRPr="0049585B" w:rsidRDefault="009466A7" w:rsidP="00EE1A3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6/9/2023</w:t>
            </w:r>
          </w:p>
        </w:tc>
      </w:tr>
      <w:tr w:rsidR="00D8350B" w:rsidRPr="00161D65" w14:paraId="0AA34E3E" w14:textId="77777777" w:rsidTr="00090553">
        <w:tc>
          <w:tcPr>
            <w:tcW w:w="3443" w:type="dxa"/>
            <w:gridSpan w:val="2"/>
          </w:tcPr>
          <w:p w14:paraId="7B09CFC4" w14:textId="525A392A" w:rsidR="00D8350B" w:rsidRPr="008D3981" w:rsidRDefault="00D8350B" w:rsidP="00D8350B">
            <w:pPr>
              <w:rPr>
                <w:rFonts w:ascii="Calibri" w:hAnsi="Calibri"/>
                <w:b/>
                <w:noProof/>
                <w:highlight w:val="yellow"/>
              </w:rPr>
            </w:pPr>
            <w:r>
              <w:rPr>
                <w:rFonts w:ascii="Calibri" w:hAnsi="Calibri"/>
                <w:b/>
                <w:noProof/>
              </w:rPr>
              <w:t>Security</w:t>
            </w:r>
          </w:p>
        </w:tc>
        <w:tc>
          <w:tcPr>
            <w:tcW w:w="6997" w:type="dxa"/>
          </w:tcPr>
          <w:p w14:paraId="29B09FED" w14:textId="0CC48B68" w:rsidR="00174CF4" w:rsidRPr="008F095E" w:rsidRDefault="00174CF4" w:rsidP="00174CF4">
            <w:pPr>
              <w:pStyle w:val="ListParagraph"/>
              <w:numPr>
                <w:ilvl w:val="0"/>
                <w:numId w:val="7"/>
              </w:numPr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SHARP</w:t>
            </w:r>
          </w:p>
          <w:p w14:paraId="0D797584" w14:textId="3859230E" w:rsidR="00943411" w:rsidRPr="00943411" w:rsidRDefault="00BF75FA" w:rsidP="0007733C">
            <w:pPr>
              <w:ind w:left="720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 xml:space="preserve">Role:  </w:t>
            </w:r>
            <w:r w:rsidR="00FA1389">
              <w:rPr>
                <w:rFonts w:ascii="Calibri" w:hAnsi="Calibri"/>
                <w:noProof/>
                <w:sz w:val="22"/>
                <w:szCs w:val="22"/>
              </w:rPr>
              <w:t>KS_</w:t>
            </w:r>
            <w:r w:rsidR="00866F2B">
              <w:rPr>
                <w:rFonts w:ascii="Calibri" w:hAnsi="Calibri"/>
                <w:noProof/>
                <w:sz w:val="22"/>
                <w:szCs w:val="22"/>
              </w:rPr>
              <w:t>AGY_PAYROLL_MANAGER</w:t>
            </w:r>
          </w:p>
          <w:p w14:paraId="427481C6" w14:textId="1B8FB57F" w:rsidR="00D8350B" w:rsidRPr="00BE6940" w:rsidRDefault="00D8350B" w:rsidP="00943411">
            <w:pPr>
              <w:pStyle w:val="ListParagraph"/>
              <w:rPr>
                <w:rFonts w:ascii="Calibri" w:hAnsi="Calibri"/>
                <w:sz w:val="22"/>
                <w:szCs w:val="22"/>
              </w:rPr>
            </w:pPr>
          </w:p>
        </w:tc>
      </w:tr>
      <w:tr w:rsidR="00D8350B" w:rsidRPr="00161D65" w14:paraId="0F9781C6" w14:textId="77777777" w:rsidTr="00090553">
        <w:tc>
          <w:tcPr>
            <w:tcW w:w="3443" w:type="dxa"/>
            <w:gridSpan w:val="2"/>
          </w:tcPr>
          <w:p w14:paraId="6C8172DA" w14:textId="3E931486" w:rsidR="00D8350B" w:rsidRDefault="00D8350B" w:rsidP="00D8350B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Purpose</w:t>
            </w:r>
          </w:p>
        </w:tc>
        <w:tc>
          <w:tcPr>
            <w:tcW w:w="6997" w:type="dxa"/>
          </w:tcPr>
          <w:p w14:paraId="3EC01AA6" w14:textId="5A506A20" w:rsidR="005B549C" w:rsidRDefault="000C53F7" w:rsidP="005D426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Replicate paycheck to visualize any potential changes. </w:t>
            </w:r>
          </w:p>
          <w:p w14:paraId="5A043EEA" w14:textId="31D41BBF" w:rsidR="000C53F7" w:rsidRDefault="000C53F7" w:rsidP="000C53F7">
            <w:pPr>
              <w:pStyle w:val="ListParagraph"/>
              <w:numPr>
                <w:ilvl w:val="0"/>
                <w:numId w:val="7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Taxes</w:t>
            </w:r>
          </w:p>
          <w:p w14:paraId="3139412F" w14:textId="4C84D3CB" w:rsidR="000C53F7" w:rsidRDefault="000C53F7" w:rsidP="000C53F7">
            <w:pPr>
              <w:pStyle w:val="ListParagraph"/>
              <w:numPr>
                <w:ilvl w:val="0"/>
                <w:numId w:val="7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Deductions</w:t>
            </w:r>
          </w:p>
          <w:p w14:paraId="3D1FFF72" w14:textId="234A675C" w:rsidR="003028CB" w:rsidRPr="009E3003" w:rsidRDefault="000C53F7" w:rsidP="009E3003">
            <w:pPr>
              <w:pStyle w:val="ListParagraph"/>
              <w:numPr>
                <w:ilvl w:val="0"/>
                <w:numId w:val="7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Pay</w:t>
            </w:r>
          </w:p>
        </w:tc>
      </w:tr>
      <w:tr w:rsidR="002C15DD" w:rsidRPr="00161D65" w14:paraId="318F7D7F" w14:textId="77777777" w:rsidTr="00D11AF7">
        <w:tc>
          <w:tcPr>
            <w:tcW w:w="3443" w:type="dxa"/>
            <w:gridSpan w:val="2"/>
          </w:tcPr>
          <w:p w14:paraId="327F1796" w14:textId="279E15B8" w:rsidR="002C15DD" w:rsidRDefault="002C15DD" w:rsidP="00D11AF7">
            <w:pPr>
              <w:rPr>
                <w:rFonts w:ascii="Calibri" w:hAnsi="Calibri"/>
                <w:b/>
                <w:noProof/>
              </w:rPr>
            </w:pPr>
            <w:bookmarkStart w:id="0" w:name="_Hlk88033673"/>
            <w:bookmarkStart w:id="1" w:name="_Hlk113001219"/>
            <w:bookmarkStart w:id="2" w:name="_Hlk87965373"/>
            <w:bookmarkStart w:id="3" w:name="_Hlk87968847"/>
            <w:r>
              <w:rPr>
                <w:rFonts w:ascii="Calibri" w:hAnsi="Calibri"/>
                <w:b/>
                <w:noProof/>
              </w:rPr>
              <w:t>IMPORTANT NOTE</w:t>
            </w:r>
            <w:r w:rsidR="00D03907">
              <w:rPr>
                <w:rFonts w:ascii="Calibri" w:hAnsi="Calibri"/>
                <w:b/>
                <w:noProof/>
              </w:rPr>
              <w:t>S</w:t>
            </w:r>
          </w:p>
        </w:tc>
        <w:tc>
          <w:tcPr>
            <w:tcW w:w="6997" w:type="dxa"/>
          </w:tcPr>
          <w:p w14:paraId="44701357" w14:textId="786BFC93" w:rsidR="004124C1" w:rsidRPr="00145C8B" w:rsidRDefault="002C15DD" w:rsidP="00145C8B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b/>
                <w:bCs/>
                <w:noProof/>
                <w:color w:val="000000" w:themeColor="text1"/>
                <w:sz w:val="22"/>
                <w:szCs w:val="20"/>
              </w:rPr>
            </w:pPr>
            <w:r w:rsidRPr="00145C8B"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  <w:t xml:space="preserve">This tool is to TEST different scenarios and </w:t>
            </w:r>
            <w:r w:rsidR="00244DB8" w:rsidRPr="00145C8B"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  <w:t>to see the impact those changes would have on net pay</w:t>
            </w:r>
            <w:r w:rsidRPr="00145C8B"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  <w:t xml:space="preserve">.  </w:t>
            </w:r>
            <w:r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Nothing </w:t>
            </w:r>
            <w:r w:rsidR="00D03EBB"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done </w:t>
            </w:r>
            <w:r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in this tool will </w:t>
            </w:r>
            <w:r w:rsidR="00D920D7"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>change</w:t>
            </w:r>
            <w:r w:rsidR="00244DB8"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 how </w:t>
            </w:r>
            <w:r w:rsidR="00D03EBB"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an employee is </w:t>
            </w:r>
            <w:r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>currently paid.</w:t>
            </w:r>
            <w:r w:rsidR="003A157B"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  </w:t>
            </w:r>
          </w:p>
          <w:p w14:paraId="130C35E9" w14:textId="77777777" w:rsidR="00F36FD1" w:rsidRDefault="00145C8B" w:rsidP="009E300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</w:pPr>
            <w:r w:rsidRPr="009E3003"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  <w:t xml:space="preserve">Agencies will be referred to this tool for any calculations needed to complete non-settlement </w:t>
            </w:r>
            <w:r w:rsidR="003C5A3E" w:rsidRPr="009E3003"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  <w:t xml:space="preserve">related </w:t>
            </w:r>
            <w:r w:rsidRPr="009E3003"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  <w:t>requests.  Payroll Services will no longer be providing these calculations to agencies.</w:t>
            </w:r>
          </w:p>
          <w:p w14:paraId="554E2287" w14:textId="4385CCF5" w:rsidR="009E3003" w:rsidRPr="003A157B" w:rsidRDefault="009E3003" w:rsidP="009E300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</w:pPr>
            <w:r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  <w:t xml:space="preserve">Make sure to </w:t>
            </w:r>
            <w:r w:rsidRPr="009E3003">
              <w:rPr>
                <w:rFonts w:ascii="Calibri" w:hAnsi="Calibri" w:cs="Calibri"/>
                <w:b/>
                <w:bCs/>
                <w:noProof/>
                <w:color w:val="000000" w:themeColor="text1"/>
                <w:sz w:val="22"/>
                <w:szCs w:val="20"/>
              </w:rPr>
              <w:t xml:space="preserve">DELETE </w:t>
            </w:r>
            <w:r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  <w:t>the online check when finished with your paycheck modeling.</w:t>
            </w:r>
          </w:p>
        </w:tc>
      </w:tr>
      <w:tr w:rsidR="00B27DB9" w:rsidRPr="00161D65" w14:paraId="1ECDE1DC" w14:textId="77777777" w:rsidTr="00C71640">
        <w:tc>
          <w:tcPr>
            <w:tcW w:w="3443" w:type="dxa"/>
            <w:gridSpan w:val="2"/>
          </w:tcPr>
          <w:p w14:paraId="456D5446" w14:textId="77777777" w:rsidR="00B27DB9" w:rsidRDefault="00B27DB9" w:rsidP="00C71640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Navigation</w:t>
            </w:r>
          </w:p>
          <w:p w14:paraId="0E46D773" w14:textId="77777777" w:rsidR="00B27DB9" w:rsidRPr="00E10E9F" w:rsidRDefault="00B27DB9" w:rsidP="00C71640">
            <w:pPr>
              <w:rPr>
                <w:rFonts w:ascii="Calibri" w:hAnsi="Calibri"/>
                <w:b/>
                <w:noProof/>
                <w:color w:val="FF0000"/>
              </w:rPr>
            </w:pPr>
          </w:p>
        </w:tc>
        <w:tc>
          <w:tcPr>
            <w:tcW w:w="6997" w:type="dxa"/>
          </w:tcPr>
          <w:p w14:paraId="4EC41E55" w14:textId="5A1C53C8" w:rsidR="00B27DB9" w:rsidRDefault="00B27DB9" w:rsidP="00C71640">
            <w:pPr>
              <w:rPr>
                <w:rFonts w:ascii="Calibri" w:hAnsi="Calibri" w:cs="Calibri"/>
                <w:b/>
                <w:noProof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0"/>
              </w:rPr>
              <w:t xml:space="preserve">SHARP &gt; Payroll Home Page &gt; Payroll Processing &gt; </w:t>
            </w:r>
            <w:r w:rsidR="001E237E">
              <w:rPr>
                <w:rFonts w:ascii="Calibri" w:hAnsi="Calibri" w:cs="Calibri"/>
                <w:b/>
                <w:noProof/>
                <w:sz w:val="22"/>
                <w:szCs w:val="20"/>
              </w:rPr>
              <w:t>Online Checks</w:t>
            </w:r>
            <w:r>
              <w:rPr>
                <w:rFonts w:ascii="Calibri" w:hAnsi="Calibri" w:cs="Calibri"/>
                <w:b/>
                <w:noProof/>
                <w:sz w:val="22"/>
                <w:szCs w:val="20"/>
              </w:rPr>
              <w:t xml:space="preserve"> &gt; </w:t>
            </w:r>
            <w:r w:rsidR="00216494">
              <w:rPr>
                <w:rFonts w:ascii="Calibri" w:hAnsi="Calibri" w:cs="Calibri"/>
                <w:b/>
                <w:noProof/>
                <w:sz w:val="22"/>
                <w:szCs w:val="20"/>
              </w:rPr>
              <w:t>Create Online Check</w:t>
            </w:r>
          </w:p>
          <w:p w14:paraId="54CC8EA0" w14:textId="77777777" w:rsidR="00B27DB9" w:rsidRDefault="00B27DB9" w:rsidP="00C71640">
            <w:pPr>
              <w:rPr>
                <w:rFonts w:ascii="Calibri" w:hAnsi="Calibri" w:cs="Calibri"/>
                <w:b/>
                <w:noProof/>
                <w:sz w:val="22"/>
                <w:szCs w:val="20"/>
              </w:rPr>
            </w:pPr>
          </w:p>
          <w:p w14:paraId="4688719B" w14:textId="77777777" w:rsidR="00B27DB9" w:rsidRPr="00FA1389" w:rsidRDefault="00B27DB9" w:rsidP="00C71640">
            <w:pPr>
              <w:rPr>
                <w:rFonts w:ascii="Calibri" w:hAnsi="Calibri" w:cs="Calibri"/>
                <w:bCs/>
                <w:noProof/>
                <w:sz w:val="22"/>
                <w:szCs w:val="20"/>
              </w:rPr>
            </w:pPr>
            <w:r w:rsidRPr="00FA1389">
              <w:rPr>
                <w:rFonts w:ascii="Calibri" w:hAnsi="Calibri" w:cs="Calibri"/>
                <w:bCs/>
                <w:noProof/>
                <w:sz w:val="22"/>
                <w:szCs w:val="20"/>
              </w:rPr>
              <w:t>-OR-</w:t>
            </w:r>
          </w:p>
          <w:p w14:paraId="7B7B2D35" w14:textId="77777777" w:rsidR="00B27DB9" w:rsidRDefault="00B27DB9" w:rsidP="00C71640">
            <w:pPr>
              <w:rPr>
                <w:rFonts w:ascii="Calibri" w:hAnsi="Calibri" w:cs="Calibri"/>
                <w:b/>
                <w:noProof/>
                <w:sz w:val="22"/>
                <w:szCs w:val="20"/>
              </w:rPr>
            </w:pPr>
          </w:p>
          <w:p w14:paraId="3F824BA8" w14:textId="69AD17B1" w:rsidR="00B27DB9" w:rsidRDefault="00B27DB9" w:rsidP="00C71640">
            <w:pPr>
              <w:rPr>
                <w:rFonts w:ascii="Calibri" w:hAnsi="Calibri" w:cs="Calibri"/>
                <w:b/>
                <w:noProof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0"/>
              </w:rPr>
              <w:t xml:space="preserve">SHARP &gt; Navigator &gt; Payroll for North America &gt; Payroll Processing USA &gt; </w:t>
            </w:r>
            <w:r w:rsidR="0053720D">
              <w:rPr>
                <w:rFonts w:ascii="Calibri" w:hAnsi="Calibri" w:cs="Calibri"/>
                <w:b/>
                <w:noProof/>
                <w:sz w:val="22"/>
                <w:szCs w:val="20"/>
              </w:rPr>
              <w:t>Create Online Checks &gt; Create Online Check</w:t>
            </w:r>
          </w:p>
          <w:p w14:paraId="3072C781" w14:textId="3E5C7069" w:rsidR="0053720D" w:rsidRDefault="0053720D" w:rsidP="00C71640">
            <w:pPr>
              <w:rPr>
                <w:rFonts w:ascii="Calibri" w:hAnsi="Calibri" w:cs="Calibri"/>
                <w:b/>
                <w:noProof/>
                <w:sz w:val="22"/>
                <w:szCs w:val="20"/>
              </w:rPr>
            </w:pPr>
          </w:p>
          <w:p w14:paraId="7B515018" w14:textId="7883A066" w:rsidR="0053720D" w:rsidRPr="0053720D" w:rsidRDefault="0053720D" w:rsidP="00C71640">
            <w:pPr>
              <w:rPr>
                <w:rFonts w:ascii="Calibri" w:hAnsi="Calibri" w:cs="Calibri"/>
                <w:b/>
                <w:noProof/>
                <w:color w:val="FF0000"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noProof/>
                <w:color w:val="FF0000"/>
                <w:sz w:val="22"/>
                <w:szCs w:val="20"/>
              </w:rPr>
              <w:t>Online check cannot be used</w:t>
            </w:r>
            <w:r w:rsidR="00D254BE">
              <w:rPr>
                <w:rFonts w:ascii="Calibri" w:hAnsi="Calibri" w:cs="Calibri"/>
                <w:b/>
                <w:noProof/>
                <w:color w:val="FF0000"/>
                <w:sz w:val="22"/>
                <w:szCs w:val="20"/>
              </w:rPr>
              <w:t xml:space="preserve"> if the on-cycle payroll is being processed</w:t>
            </w:r>
            <w:r w:rsidR="003A0A84">
              <w:rPr>
                <w:rFonts w:ascii="Calibri" w:hAnsi="Calibri" w:cs="Calibri"/>
                <w:b/>
                <w:noProof/>
                <w:color w:val="FF0000"/>
                <w:sz w:val="22"/>
                <w:szCs w:val="20"/>
              </w:rPr>
              <w:t xml:space="preserve">.  (Wednesday-Friday)  </w:t>
            </w:r>
            <w:r w:rsidR="00D254BE">
              <w:rPr>
                <w:rFonts w:ascii="Calibri" w:hAnsi="Calibri" w:cs="Calibri"/>
                <w:b/>
                <w:noProof/>
                <w:color w:val="FF0000"/>
                <w:sz w:val="22"/>
                <w:szCs w:val="20"/>
              </w:rPr>
              <w:t>You will have to wait until the day of OffCycle A.</w:t>
            </w:r>
          </w:p>
          <w:p w14:paraId="049D3A2F" w14:textId="77777777" w:rsidR="00B27DB9" w:rsidRPr="00972B16" w:rsidRDefault="00B27DB9" w:rsidP="00C71640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C369E1" w:rsidRPr="00161D65" w14:paraId="567BC71B" w14:textId="77777777" w:rsidTr="00A924E2">
        <w:tc>
          <w:tcPr>
            <w:tcW w:w="810" w:type="dxa"/>
          </w:tcPr>
          <w:p w14:paraId="6BC58664" w14:textId="1A0BC683" w:rsidR="00C369E1" w:rsidRPr="00642264" w:rsidRDefault="007822FC" w:rsidP="00A924E2">
            <w:pPr>
              <w:rPr>
                <w:rFonts w:ascii="Arial" w:hAnsi="Arial" w:cs="Arial"/>
                <w:b/>
                <w:noProof/>
              </w:rPr>
            </w:pPr>
            <w:bookmarkStart w:id="4" w:name="_Hlk129094275"/>
            <w:bookmarkStart w:id="5" w:name="_Hlk88038460"/>
            <w:bookmarkEnd w:id="0"/>
            <w:bookmarkEnd w:id="1"/>
            <w:r>
              <w:rPr>
                <w:rFonts w:ascii="Arial" w:hAnsi="Arial" w:cs="Arial"/>
                <w:b/>
                <w:noProof/>
              </w:rPr>
              <w:t>1</w:t>
            </w:r>
            <w:r w:rsidR="00C369E1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33DC6514" w14:textId="01CDA3AA" w:rsidR="00D55D85" w:rsidRDefault="00CE17A5" w:rsidP="00A924E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1E38DE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Pay Period End Date: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This is the end date for the </w:t>
            </w:r>
            <w:r w:rsidRPr="001E38DE">
              <w:rPr>
                <w:rFonts w:asciiTheme="minorHAnsi" w:hAnsiTheme="minorHAnsi" w:cstheme="minorHAnsi"/>
                <w:b/>
                <w:bCs/>
                <w:noProof/>
                <w:color w:val="FF0000"/>
                <w:sz w:val="22"/>
                <w:szCs w:val="22"/>
              </w:rPr>
              <w:t>NEXT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Pay period</w:t>
            </w:r>
          </w:p>
          <w:p w14:paraId="68D3E8CC" w14:textId="520043F5" w:rsidR="00CE17A5" w:rsidRPr="001E38DE" w:rsidRDefault="00CE17A5" w:rsidP="00A924E2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1E38DE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Empl ID</w:t>
            </w:r>
          </w:p>
          <w:p w14:paraId="6EE91806" w14:textId="5823BC60" w:rsidR="00CE17A5" w:rsidRPr="001E38DE" w:rsidRDefault="001E38DE" w:rsidP="00A924E2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1E38DE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Search</w:t>
            </w:r>
          </w:p>
          <w:p w14:paraId="0148B50F" w14:textId="77777777" w:rsidR="007822FC" w:rsidRDefault="007822FC" w:rsidP="00A924E2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5F1F60DA" w14:textId="77777777" w:rsidR="007822FC" w:rsidRDefault="007822FC" w:rsidP="00A924E2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37534ADF" w14:textId="77777777" w:rsidR="007822FC" w:rsidRDefault="007822FC" w:rsidP="00A924E2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7C01978A" w14:textId="77777777" w:rsidR="007822FC" w:rsidRDefault="007822FC" w:rsidP="00A924E2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1C27CC35" w14:textId="77777777" w:rsidR="00C369E1" w:rsidRPr="000F5D73" w:rsidRDefault="00C369E1" w:rsidP="00FE1FA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3DD1C8AC" w14:textId="5738D860" w:rsidR="00C369E1" w:rsidRPr="00606580" w:rsidRDefault="00C369E1" w:rsidP="00A924E2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4E2A4690" w14:textId="45B1BDBC" w:rsidR="00F055CC" w:rsidRDefault="00C35586" w:rsidP="00C35586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35586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EC8AA0A" wp14:editId="0C66C8DB">
                  <wp:extent cx="3766406" cy="211518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939" cy="211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CFB4F" w14:textId="77777777" w:rsidR="00C369E1" w:rsidRDefault="00C369E1" w:rsidP="00A924E2">
            <w:pPr>
              <w:rPr>
                <w:rFonts w:ascii="Calibri" w:hAnsi="Calibri" w:cs="Calibri"/>
                <w:noProof/>
                <w:sz w:val="16"/>
              </w:rPr>
            </w:pPr>
          </w:p>
          <w:p w14:paraId="340C49E6" w14:textId="789319AD" w:rsidR="001E38DE" w:rsidRPr="008736A7" w:rsidRDefault="001E38DE" w:rsidP="00A924E2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1E38DE" w:rsidRPr="00161D65" w14:paraId="6A836D4B" w14:textId="77777777" w:rsidTr="00AA42DD">
        <w:tc>
          <w:tcPr>
            <w:tcW w:w="810" w:type="dxa"/>
          </w:tcPr>
          <w:p w14:paraId="51889E8A" w14:textId="77777777" w:rsidR="001E38DE" w:rsidRDefault="001E38DE" w:rsidP="00C71640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2.</w:t>
            </w:r>
          </w:p>
          <w:p w14:paraId="1285E41E" w14:textId="4DE7D2A3" w:rsidR="00B51516" w:rsidRPr="00642264" w:rsidRDefault="00B51516" w:rsidP="00C71640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9630" w:type="dxa"/>
            <w:gridSpan w:val="2"/>
          </w:tcPr>
          <w:p w14:paraId="2E874B08" w14:textId="37FB3B17" w:rsidR="00B51516" w:rsidRPr="00AE1D87" w:rsidRDefault="005E233B" w:rsidP="00B51516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0FAF434" wp14:editId="12366C12">
                      <wp:simplePos x="0" y="0"/>
                      <wp:positionH relativeFrom="column">
                        <wp:posOffset>2843434</wp:posOffset>
                      </wp:positionH>
                      <wp:positionV relativeFrom="paragraph">
                        <wp:posOffset>229305</wp:posOffset>
                      </wp:positionV>
                      <wp:extent cx="79195" cy="903492"/>
                      <wp:effectExtent l="247650" t="0" r="245110" b="0"/>
                      <wp:wrapNone/>
                      <wp:docPr id="9" name="Arrow: Dow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534491">
                                <a:off x="0" y="0"/>
                                <a:ext cx="79195" cy="903492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0C43D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9" o:spid="_x0000_s1026" type="#_x0000_t67" style="position:absolute;margin-left:223.9pt;margin-top:18.05pt;width:6.25pt;height:71.15pt;rotation:-2256087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" adj="20653" fillcolor="#4f81bd [3204]" strokecolor="#243f60 [1604]" strokeweight="2pt"/>
                  </w:pict>
                </mc:Fallback>
              </mc:AlternateContent>
            </w:r>
            <w:r w:rsidR="00B51516">
              <w:rPr>
                <w:rFonts w:asciiTheme="minorHAnsi" w:hAnsiTheme="minorHAnsi" w:cstheme="minorHAnsi"/>
                <w:b/>
                <w:bCs/>
                <w:noProof/>
                <w:color w:val="FF0000"/>
                <w:sz w:val="22"/>
                <w:szCs w:val="22"/>
              </w:rPr>
              <w:t>Note:  If you are processing an online check for a terminated employee, you will want to select ‘NO’ here.  Otherwise, a paysheet will not create.</w:t>
            </w:r>
          </w:p>
          <w:p w14:paraId="6CF5508C" w14:textId="6FB96F99" w:rsidR="001E38DE" w:rsidRDefault="001E38DE" w:rsidP="00C71640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1A1FE9B9" w14:textId="301ACA4F" w:rsidR="001E38DE" w:rsidRDefault="00A673E9" w:rsidP="00C71640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A673E9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3FEC8B5" wp14:editId="7066BAD7">
                  <wp:extent cx="5977890" cy="78613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90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C0619" w14:textId="3DD06B97" w:rsidR="001E38DE" w:rsidRDefault="008772E4" w:rsidP="008772E4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772E4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E855A45" wp14:editId="1CE4E023">
                  <wp:extent cx="5977890" cy="1750695"/>
                  <wp:effectExtent l="0" t="0" r="381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90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2E2CB" w14:textId="77777777" w:rsidR="001E38DE" w:rsidRPr="008736A7" w:rsidRDefault="001E38DE" w:rsidP="00C71640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DB3FDA" w:rsidRPr="00161D65" w14:paraId="03884D67" w14:textId="77777777" w:rsidTr="00C71640">
        <w:tc>
          <w:tcPr>
            <w:tcW w:w="810" w:type="dxa"/>
          </w:tcPr>
          <w:p w14:paraId="0DF013A8" w14:textId="6D90D300" w:rsidR="00DB3FDA" w:rsidRPr="00642264" w:rsidRDefault="00C96CA7" w:rsidP="00C71640">
            <w:pPr>
              <w:rPr>
                <w:rFonts w:ascii="Arial" w:hAnsi="Arial" w:cs="Arial"/>
                <w:b/>
                <w:noProof/>
              </w:rPr>
            </w:pPr>
            <w:bookmarkStart w:id="6" w:name="_Hlk129095126"/>
            <w:r>
              <w:rPr>
                <w:rFonts w:ascii="Arial" w:hAnsi="Arial" w:cs="Arial"/>
                <w:b/>
                <w:noProof/>
              </w:rPr>
              <w:lastRenderedPageBreak/>
              <w:t>3</w:t>
            </w:r>
            <w:r w:rsidR="00DB3FDA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4396ABF9" w14:textId="337F2741" w:rsidR="00DB3FDA" w:rsidRDefault="008A0C17" w:rsidP="00C71640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Make sure to check the OK to Pay box or the check will not calculate.</w:t>
            </w:r>
          </w:p>
          <w:p w14:paraId="3011C440" w14:textId="34A2AAB6" w:rsidR="008A0C17" w:rsidRDefault="008A0C17" w:rsidP="00C71640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5F7BCB54" w14:textId="00FF132B" w:rsidR="008A0C17" w:rsidRDefault="00F633F6" w:rsidP="00C7164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48F0128" wp14:editId="3EF5B395">
                      <wp:simplePos x="0" y="0"/>
                      <wp:positionH relativeFrom="column">
                        <wp:posOffset>1374085</wp:posOffset>
                      </wp:positionH>
                      <wp:positionV relativeFrom="paragraph">
                        <wp:posOffset>101462</wp:posOffset>
                      </wp:positionV>
                      <wp:extent cx="962108" cy="548640"/>
                      <wp:effectExtent l="0" t="0" r="66675" b="6096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2108" cy="5486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3DF10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108.2pt;margin-top:8pt;width:75.75pt;height:43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D</w:t>
            </w:r>
            <w:r w:rsidR="00286865">
              <w:rPr>
                <w:rFonts w:asciiTheme="minorHAnsi" w:hAnsiTheme="minorHAnsi" w:cstheme="minorHAnsi"/>
                <w:noProof/>
                <w:sz w:val="22"/>
                <w:szCs w:val="22"/>
              </w:rPr>
              <w:t>elete these hours out.</w:t>
            </w:r>
          </w:p>
          <w:p w14:paraId="0B09F121" w14:textId="177432FE" w:rsidR="005975D2" w:rsidRDefault="005975D2" w:rsidP="00C7164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FD4EFFF" w14:textId="4D5321E8" w:rsidR="005975D2" w:rsidRPr="008A0C17" w:rsidRDefault="005975D2" w:rsidP="00C7164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7DFCA8B" w14:textId="77777777" w:rsidR="00DB3FDA" w:rsidRDefault="00DB3FDA" w:rsidP="00C71640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2F69E328" w14:textId="77777777" w:rsidR="00DB3FDA" w:rsidRDefault="00DB3FDA" w:rsidP="00C71640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0C3C32E7" w14:textId="77777777" w:rsidR="00DB3FDA" w:rsidRPr="000F5D73" w:rsidRDefault="00DB3FDA" w:rsidP="00C7164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7C797253" w14:textId="77777777" w:rsidR="00DB3FDA" w:rsidRPr="00606580" w:rsidRDefault="00DB3FDA" w:rsidP="00C7164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5A23D303" w14:textId="0BEDA613" w:rsidR="00DB3FDA" w:rsidRDefault="00446683" w:rsidP="00C71640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708DB34" wp14:editId="4768846C">
                      <wp:simplePos x="0" y="0"/>
                      <wp:positionH relativeFrom="column">
                        <wp:posOffset>3089919</wp:posOffset>
                      </wp:positionH>
                      <wp:positionV relativeFrom="paragraph">
                        <wp:posOffset>1115742</wp:posOffset>
                      </wp:positionV>
                      <wp:extent cx="163774" cy="709684"/>
                      <wp:effectExtent l="0" t="38100" r="65405" b="1460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3774" cy="7096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AD3612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" o:spid="_x0000_s1026" type="#_x0000_t32" style="position:absolute;margin-left:243.3pt;margin-top:87.85pt;width:12.9pt;height:55.9pt;flip:y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" strokecolor="#f68c36 [3049]">
                      <v:stroke endarrow="block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F8D1D07" wp14:editId="72B8BB4C">
                      <wp:simplePos x="0" y="0"/>
                      <wp:positionH relativeFrom="column">
                        <wp:posOffset>305775</wp:posOffset>
                      </wp:positionH>
                      <wp:positionV relativeFrom="paragraph">
                        <wp:posOffset>1286339</wp:posOffset>
                      </wp:positionV>
                      <wp:extent cx="2149523" cy="730156"/>
                      <wp:effectExtent l="0" t="38100" r="60325" b="3238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49523" cy="73015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6478EF" id="Straight Arrow Connector 12" o:spid="_x0000_s1026" type="#_x0000_t32" style="position:absolute;margin-left:24.1pt;margin-top:101.3pt;width:169.25pt;height:57.5pt;flip: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" strokecolor="#f68c36 [3049]">
                      <v:stroke endarrow="block"/>
                    </v:shape>
                  </w:pict>
                </mc:Fallback>
              </mc:AlternateContent>
            </w:r>
            <w:r w:rsidR="00DB3FDA" w:rsidRPr="00DB3FD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236ACEF" wp14:editId="46952683">
                  <wp:extent cx="4305935" cy="1708785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2F37B" w14:textId="77777777" w:rsidR="00DB3FDA" w:rsidRDefault="00DB3FDA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0E2383E9" w14:textId="3B428993" w:rsidR="00DB3FDA" w:rsidRPr="006850B8" w:rsidRDefault="00446683" w:rsidP="00C71640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 w:rsidRPr="006850B8">
              <w:rPr>
                <w:rFonts w:ascii="Calibri" w:hAnsi="Calibri" w:cs="Calibri"/>
                <w:noProof/>
                <w:sz w:val="22"/>
                <w:szCs w:val="22"/>
              </w:rPr>
              <w:t>If you want to change the hourly rate of pay, check the Override Hourly Rate box and change the Hourly Rate.</w:t>
            </w:r>
          </w:p>
        </w:tc>
      </w:tr>
      <w:tr w:rsidR="00F53AB2" w:rsidRPr="00161D65" w14:paraId="3C4C07EB" w14:textId="77777777" w:rsidTr="00C71640">
        <w:tc>
          <w:tcPr>
            <w:tcW w:w="810" w:type="dxa"/>
          </w:tcPr>
          <w:p w14:paraId="075D09C8" w14:textId="4F214633" w:rsidR="00F53AB2" w:rsidRPr="00642264" w:rsidRDefault="000B6D96" w:rsidP="00C71640">
            <w:pPr>
              <w:rPr>
                <w:rFonts w:ascii="Arial" w:hAnsi="Arial" w:cs="Arial"/>
                <w:b/>
                <w:noProof/>
              </w:rPr>
            </w:pPr>
            <w:bookmarkStart w:id="7" w:name="_Hlk129095334"/>
            <w:r>
              <w:rPr>
                <w:rFonts w:ascii="Arial" w:hAnsi="Arial" w:cs="Arial"/>
                <w:b/>
                <w:noProof/>
              </w:rPr>
              <w:t>4</w:t>
            </w:r>
            <w:r w:rsidR="00F53AB2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619F3F28" w14:textId="0047B84E" w:rsidR="00F53AB2" w:rsidRDefault="003D0D4F" w:rsidP="00C7164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Earnings:</w:t>
            </w:r>
          </w:p>
          <w:p w14:paraId="3546C7CF" w14:textId="40513A21" w:rsidR="00F53AB2" w:rsidRDefault="00333C34" w:rsidP="00C7164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Add the earnings you need to calculate here.  </w:t>
            </w:r>
          </w:p>
          <w:p w14:paraId="072FCD7F" w14:textId="48EF405C" w:rsidR="00333C34" w:rsidRDefault="00333C34" w:rsidP="00C7164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Add Row (+) to add additional rows.</w:t>
            </w:r>
            <w:r w:rsidR="009373A6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You can also delete rows.  (-)</w:t>
            </w:r>
          </w:p>
          <w:p w14:paraId="776C332D" w14:textId="77777777" w:rsidR="00F53AB2" w:rsidRPr="008A0C17" w:rsidRDefault="00F53AB2" w:rsidP="00C7164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CF44388" w14:textId="77777777" w:rsidR="00F53AB2" w:rsidRDefault="00F53AB2" w:rsidP="00C71640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11CF6764" w14:textId="77777777" w:rsidR="00F53AB2" w:rsidRDefault="00F53AB2" w:rsidP="00C71640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5CBE1688" w14:textId="77777777" w:rsidR="00F53AB2" w:rsidRPr="000F5D73" w:rsidRDefault="00F53AB2" w:rsidP="00C7164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037349E2" w14:textId="77777777" w:rsidR="00F53AB2" w:rsidRPr="00606580" w:rsidRDefault="00F53AB2" w:rsidP="00C7164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78E61AD8" w14:textId="5003C7CC" w:rsidR="00F53AB2" w:rsidRDefault="00953391" w:rsidP="00C71640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5339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3C14C197" wp14:editId="03538797">
                  <wp:extent cx="4305935" cy="722630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0D611" w14:textId="77777777" w:rsidR="00F53AB2" w:rsidRDefault="00F53AB2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4D9CFB7D" w14:textId="77777777" w:rsidR="00F53AB2" w:rsidRPr="006850B8" w:rsidRDefault="009373A6" w:rsidP="00C71640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 w:rsidRPr="006850B8">
              <w:rPr>
                <w:rFonts w:ascii="Calibri" w:hAnsi="Calibri" w:cs="Calibri"/>
                <w:noProof/>
                <w:sz w:val="22"/>
                <w:szCs w:val="22"/>
              </w:rPr>
              <w:t xml:space="preserve">Make sure to pull the TGL (Taxable Group Life) amount from the paycheck you are adjusting and include </w:t>
            </w:r>
            <w:r w:rsidR="005636D9" w:rsidRPr="006850B8">
              <w:rPr>
                <w:rFonts w:ascii="Calibri" w:hAnsi="Calibri" w:cs="Calibri"/>
                <w:noProof/>
                <w:sz w:val="22"/>
                <w:szCs w:val="22"/>
              </w:rPr>
              <w:t>that amount as part of the earnings.</w:t>
            </w:r>
          </w:p>
          <w:p w14:paraId="41854E2E" w14:textId="77777777" w:rsidR="00C94B42" w:rsidRDefault="00C94B42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6C46C7F7" w14:textId="77777777" w:rsidR="00C94B42" w:rsidRDefault="00C94B42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21826FAA" w14:textId="72F72AB4" w:rsidR="00C94B42" w:rsidRDefault="00C94B42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0F2E287D" w14:textId="78D408DE" w:rsidR="00F633F6" w:rsidRDefault="00F633F6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79651518" w14:textId="35E74204" w:rsidR="00F633F6" w:rsidRDefault="00F633F6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03DC5685" w14:textId="36EFCF3C" w:rsidR="00F633F6" w:rsidRDefault="00F633F6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28EDFD00" w14:textId="77777777" w:rsidR="00F633F6" w:rsidRDefault="00F633F6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145C51A7" w14:textId="77777777" w:rsidR="00C94B42" w:rsidRDefault="00C94B42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285A5DB2" w14:textId="77777777" w:rsidR="00C94B42" w:rsidRDefault="00C94B42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1D91A9D5" w14:textId="77777777" w:rsidR="00C94B42" w:rsidRDefault="00C94B42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74FC1791" w14:textId="77777777" w:rsidR="00C94B42" w:rsidRDefault="00C94B42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3F7C1D09" w14:textId="77777777" w:rsidR="00C94B42" w:rsidRDefault="00C94B42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6B411EEB" w14:textId="06211DAD" w:rsidR="00C94B42" w:rsidRPr="008736A7" w:rsidRDefault="00C94B42" w:rsidP="00C71640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571B12" w:rsidRPr="00161D65" w14:paraId="5CBCD0C3" w14:textId="77777777" w:rsidTr="00C71640">
        <w:tc>
          <w:tcPr>
            <w:tcW w:w="810" w:type="dxa"/>
          </w:tcPr>
          <w:p w14:paraId="3C2981DB" w14:textId="0EC61076" w:rsidR="00571B12" w:rsidRPr="00642264" w:rsidRDefault="00F34823" w:rsidP="00C71640">
            <w:pPr>
              <w:rPr>
                <w:rFonts w:ascii="Arial" w:hAnsi="Arial" w:cs="Arial"/>
                <w:b/>
                <w:noProof/>
              </w:rPr>
            </w:pPr>
            <w:bookmarkStart w:id="8" w:name="_Hlk130299313"/>
            <w:r>
              <w:rPr>
                <w:rFonts w:ascii="Arial" w:hAnsi="Arial" w:cs="Arial"/>
                <w:b/>
                <w:noProof/>
              </w:rPr>
              <w:t>5</w:t>
            </w:r>
            <w:r w:rsidR="00571B12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1F677B83" w14:textId="5F5D4A93" w:rsidR="00571B12" w:rsidRDefault="00571B12" w:rsidP="00C7164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Deductions:</w:t>
            </w:r>
          </w:p>
          <w:p w14:paraId="44A04449" w14:textId="2C06D93F" w:rsidR="00C12A78" w:rsidRDefault="002B4A2B" w:rsidP="00C7164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31B76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Deduction Taken: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</w:t>
            </w:r>
            <w:r w:rsidR="00233456">
              <w:rPr>
                <w:rFonts w:asciiTheme="minorHAnsi" w:hAnsiTheme="minorHAnsi" w:cstheme="minorHAnsi"/>
                <w:noProof/>
                <w:sz w:val="22"/>
                <w:szCs w:val="22"/>
              </w:rPr>
              <w:t>Subset</w:t>
            </w:r>
          </w:p>
          <w:p w14:paraId="528EB2B7" w14:textId="7878DF27" w:rsidR="00571B12" w:rsidRPr="008A0C17" w:rsidRDefault="002B4A2B" w:rsidP="00C7164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31B76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lastRenderedPageBreak/>
              <w:t>Deduction Subset: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NGN </w:t>
            </w:r>
            <w:r w:rsidR="00C12A7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This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will pull all deductions in that are set up in the system</w:t>
            </w:r>
            <w:r w:rsidR="00607CB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, like KPERS, Arrears, etc.  You will have to manually set up </w:t>
            </w:r>
            <w:r w:rsidR="005F04BE">
              <w:rPr>
                <w:rFonts w:asciiTheme="minorHAnsi" w:hAnsiTheme="minorHAnsi" w:cstheme="minorHAnsi"/>
                <w:noProof/>
                <w:sz w:val="22"/>
                <w:szCs w:val="22"/>
              </w:rPr>
              <w:t>GHI.</w:t>
            </w:r>
          </w:p>
          <w:p w14:paraId="476B0081" w14:textId="539027AD" w:rsidR="00571B12" w:rsidRDefault="00571B12" w:rsidP="00C71640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0951E407" w14:textId="30F5EE14" w:rsidR="00D46599" w:rsidRDefault="00D46599" w:rsidP="00D4659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31B76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Deduction Taken: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None</w:t>
            </w:r>
          </w:p>
          <w:p w14:paraId="25A59B24" w14:textId="585A52B8" w:rsidR="00D46599" w:rsidRDefault="00D46599" w:rsidP="00D4659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31B76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Deduction Subset: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Blank </w:t>
            </w:r>
          </w:p>
          <w:p w14:paraId="1C2436FC" w14:textId="73560C29" w:rsidR="006242C2" w:rsidRDefault="006242C2" w:rsidP="00D4659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No deductions will be calculated.</w:t>
            </w:r>
          </w:p>
          <w:p w14:paraId="78825805" w14:textId="71EFBAC0" w:rsidR="006242C2" w:rsidRDefault="006242C2" w:rsidP="00D4659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4DC5F26" w14:textId="723E77AE" w:rsidR="0099378A" w:rsidRDefault="0099378A" w:rsidP="00D4659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You can manually add deductions to be calculated with the online check</w:t>
            </w:r>
            <w:r w:rsidR="00E04A8E">
              <w:rPr>
                <w:rFonts w:asciiTheme="minorHAnsi" w:hAnsiTheme="minorHAnsi" w:cstheme="minorHAnsi"/>
                <w:noProof/>
                <w:sz w:val="22"/>
                <w:szCs w:val="22"/>
              </w:rPr>
              <w:t>, using this screen.</w:t>
            </w:r>
          </w:p>
          <w:p w14:paraId="61824CEA" w14:textId="5ECD8CD7" w:rsidR="00A63CDD" w:rsidRDefault="00A63CDD" w:rsidP="00D4659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EA0FA29" w14:textId="144D4049" w:rsidR="00A63CDD" w:rsidRDefault="00A63CDD" w:rsidP="00D4659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Since the employee deductions are the only deductions that affect the employee pay, you do not enter the employer deductions.</w:t>
            </w:r>
          </w:p>
          <w:p w14:paraId="4BE203D4" w14:textId="38B9C4B1" w:rsidR="008C1814" w:rsidRDefault="008C1814" w:rsidP="00D4659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9BB8AA0" w14:textId="3AC1EB2D" w:rsidR="008C1814" w:rsidRDefault="008C1814" w:rsidP="00D4659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C67E907" w14:textId="77C7E439" w:rsidR="008C1814" w:rsidRPr="008A0C17" w:rsidRDefault="008C1814" w:rsidP="00D4659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C4EF4AF" w14:textId="77777777" w:rsidR="00A9788D" w:rsidRDefault="00A9788D" w:rsidP="00C71640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6EFF2F86" w14:textId="77777777" w:rsidR="00571B12" w:rsidRDefault="00571B12" w:rsidP="00C71640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4ECF1FA4" w14:textId="77777777" w:rsidR="00571B12" w:rsidRPr="000F5D73" w:rsidRDefault="00571B12" w:rsidP="00C7164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7AFDA912" w14:textId="616FB3A0" w:rsidR="00571B12" w:rsidRDefault="00571B12" w:rsidP="00C7164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154AF172" w14:textId="48F04DBB" w:rsidR="00691793" w:rsidRPr="00606580" w:rsidRDefault="00233456" w:rsidP="00C71640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  <w:r w:rsidRPr="00233456"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  <w:lastRenderedPageBreak/>
              <w:drawing>
                <wp:inline distT="0" distB="0" distL="0" distR="0" wp14:anchorId="45E2C9DD" wp14:editId="2866EF57">
                  <wp:extent cx="4305935" cy="82740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C1737" w14:textId="0C7EBDE6" w:rsidR="00571B12" w:rsidRDefault="00571B12" w:rsidP="00C71640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223869A" w14:textId="77777777" w:rsidR="00571B12" w:rsidRDefault="00571B12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2679DF06" w14:textId="77777777" w:rsidR="00571B12" w:rsidRDefault="00571B12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090D91EF" w14:textId="77777777" w:rsidR="001A7149" w:rsidRDefault="001A7149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7D0A13E4" w14:textId="77777777" w:rsidR="001A7149" w:rsidRDefault="001A7149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5EEA6C38" w14:textId="77777777" w:rsidR="001A7149" w:rsidRDefault="00A9788D" w:rsidP="00C71640">
            <w:pPr>
              <w:rPr>
                <w:rFonts w:ascii="Calibri" w:hAnsi="Calibri" w:cs="Calibri"/>
                <w:noProof/>
                <w:sz w:val="16"/>
              </w:rPr>
            </w:pPr>
            <w:r w:rsidRPr="00A9788D">
              <w:rPr>
                <w:rFonts w:ascii="Calibri" w:hAnsi="Calibri" w:cs="Calibri"/>
                <w:noProof/>
                <w:sz w:val="16"/>
              </w:rPr>
              <w:drawing>
                <wp:inline distT="0" distB="0" distL="0" distR="0" wp14:anchorId="5A100CA9" wp14:editId="6C069507">
                  <wp:extent cx="4225925" cy="745490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021" cy="74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5B8A2" w14:textId="77777777" w:rsidR="008C1814" w:rsidRDefault="008C1814" w:rsidP="00C71640">
            <w:pPr>
              <w:rPr>
                <w:rFonts w:ascii="Calibri" w:hAnsi="Calibri" w:cs="Calibri"/>
                <w:noProof/>
                <w:sz w:val="16"/>
              </w:rPr>
            </w:pPr>
          </w:p>
          <w:p w14:paraId="1268AD49" w14:textId="0B5E55A9" w:rsidR="008C1814" w:rsidRDefault="008C1814" w:rsidP="008C1814">
            <w:pPr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8C1814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Selecting One-Time Deductions</w:t>
            </w:r>
          </w:p>
          <w:p w14:paraId="3D08F2BC" w14:textId="77777777" w:rsidR="00D64295" w:rsidRDefault="00D64295" w:rsidP="008C1814">
            <w:pPr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</w:p>
          <w:p w14:paraId="1C94499B" w14:textId="77777777" w:rsidR="008C1814" w:rsidRDefault="00D64295" w:rsidP="008C1814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 w:rsidRPr="00D64295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153F3FEC" wp14:editId="4F2CF921">
                  <wp:extent cx="3971118" cy="2893695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783" cy="289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E3FCB" w14:textId="77777777" w:rsidR="000B6D96" w:rsidRDefault="000B6D96" w:rsidP="008C1814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7EF91E6" w14:textId="7689C317" w:rsidR="000B6D96" w:rsidRPr="008C1814" w:rsidRDefault="000B6D96" w:rsidP="008C1814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tr w:rsidR="000B6D96" w:rsidRPr="00161D65" w14:paraId="3D0DAAC7" w14:textId="77777777" w:rsidTr="00013657">
        <w:tc>
          <w:tcPr>
            <w:tcW w:w="810" w:type="dxa"/>
          </w:tcPr>
          <w:p w14:paraId="3271FCCD" w14:textId="3A38F4B2" w:rsidR="000B6D96" w:rsidRPr="00642264" w:rsidRDefault="00F34823" w:rsidP="00013657">
            <w:pPr>
              <w:rPr>
                <w:rFonts w:ascii="Arial" w:hAnsi="Arial" w:cs="Arial"/>
                <w:b/>
                <w:noProof/>
              </w:rPr>
            </w:pPr>
            <w:bookmarkStart w:id="9" w:name="_Hlk130300007"/>
            <w:r>
              <w:rPr>
                <w:rFonts w:ascii="Arial" w:hAnsi="Arial" w:cs="Arial"/>
                <w:b/>
                <w:noProof/>
              </w:rPr>
              <w:lastRenderedPageBreak/>
              <w:t>6</w:t>
            </w:r>
            <w:r w:rsidR="000B6D96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17721888" w14:textId="77777777" w:rsidR="000B6D96" w:rsidRPr="00804E1B" w:rsidRDefault="00804E1B" w:rsidP="00013657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804E1B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Save and Calculate</w:t>
            </w:r>
          </w:p>
          <w:p w14:paraId="22670921" w14:textId="77777777" w:rsidR="00804E1B" w:rsidRDefault="00804E1B" w:rsidP="0001365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AE6E505" w14:textId="77777777" w:rsidR="00F34823" w:rsidRDefault="00F34823" w:rsidP="0001365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98E2E02" w14:textId="77777777" w:rsidR="00F34823" w:rsidRDefault="00F34823" w:rsidP="0001365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C73405E" w14:textId="77777777" w:rsidR="00F34823" w:rsidRDefault="00F34823" w:rsidP="0001365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E2D65DC" w14:textId="77777777" w:rsidR="00F34823" w:rsidRDefault="00F34823" w:rsidP="0001365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9ED2ECA" w14:textId="77777777" w:rsidR="00F34823" w:rsidRDefault="00F34823" w:rsidP="0001365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272C37A" w14:textId="77777777" w:rsidR="00F34823" w:rsidRDefault="00F34823" w:rsidP="0001365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A19502C" w14:textId="6B28AC9C" w:rsidR="00F34823" w:rsidRPr="000F5D73" w:rsidRDefault="00F34823" w:rsidP="0001365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08255F0F" w14:textId="49CDB58A" w:rsidR="000B6D96" w:rsidRDefault="00804E1B" w:rsidP="00013657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  <w:r w:rsidRPr="00804E1B"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  <w:drawing>
                <wp:inline distT="0" distB="0" distL="0" distR="0" wp14:anchorId="73BA5375" wp14:editId="4E20B806">
                  <wp:extent cx="4305935" cy="91630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3853F" w14:textId="77777777" w:rsidR="000B6D96" w:rsidRDefault="000B6D96" w:rsidP="00013657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81F0B91" w14:textId="77777777" w:rsidR="00D31B76" w:rsidRDefault="00D31B76" w:rsidP="00013657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901A24F" w14:textId="77777777" w:rsidR="00D31B76" w:rsidRDefault="00D31B76" w:rsidP="00013657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6E922A8A" w14:textId="77777777" w:rsidR="00D31B76" w:rsidRDefault="00D31B76" w:rsidP="00013657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4EF1094" w14:textId="77777777" w:rsidR="00D31B76" w:rsidRDefault="00D31B76" w:rsidP="00013657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722CEEE2" w14:textId="77777777" w:rsidR="00D31B76" w:rsidRDefault="00D31B76" w:rsidP="00013657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16C58F7" w14:textId="77777777" w:rsidR="00D31B76" w:rsidRDefault="00D31B76" w:rsidP="00013657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753F7D68" w14:textId="77777777" w:rsidR="00D31B76" w:rsidRDefault="00D31B76" w:rsidP="00013657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28AACA3" w14:textId="449DCFF3" w:rsidR="00D31B76" w:rsidRPr="008C1814" w:rsidRDefault="00D31B76" w:rsidP="00013657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bookmarkEnd w:id="4"/>
      <w:bookmarkEnd w:id="6"/>
      <w:bookmarkEnd w:id="7"/>
      <w:bookmarkEnd w:id="8"/>
      <w:bookmarkEnd w:id="9"/>
      <w:tr w:rsidR="001E38DE" w:rsidRPr="00161D65" w14:paraId="2B0EBD82" w14:textId="77777777" w:rsidTr="00101D84">
        <w:tc>
          <w:tcPr>
            <w:tcW w:w="10440" w:type="dxa"/>
            <w:gridSpan w:val="3"/>
          </w:tcPr>
          <w:p w14:paraId="0EEBF288" w14:textId="77777777" w:rsidR="001E38DE" w:rsidRDefault="001E38DE" w:rsidP="00837241">
            <w:pPr>
              <w:jc w:val="center"/>
              <w:rPr>
                <w:sz w:val="28"/>
                <w:szCs w:val="28"/>
              </w:rPr>
            </w:pPr>
          </w:p>
          <w:p w14:paraId="5996CD6C" w14:textId="5C77AC63" w:rsidR="001C16F2" w:rsidRDefault="00311605" w:rsidP="001C16F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61D3FBB" wp14:editId="2962F1F4">
                      <wp:simplePos x="0" y="0"/>
                      <wp:positionH relativeFrom="column">
                        <wp:posOffset>5027706</wp:posOffset>
                      </wp:positionH>
                      <wp:positionV relativeFrom="paragraph">
                        <wp:posOffset>2268608</wp:posOffset>
                      </wp:positionV>
                      <wp:extent cx="1642190" cy="389953"/>
                      <wp:effectExtent l="226060" t="0" r="222250" b="0"/>
                      <wp:wrapNone/>
                      <wp:docPr id="17" name="Arrow: Righ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623705">
                                <a:off x="0" y="0"/>
                                <a:ext cx="1642190" cy="389953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D045C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7" o:spid="_x0000_s1026" type="#_x0000_t13" style="position:absolute;margin-left:395.9pt;margin-top:178.65pt;width:129.3pt;height:30.7pt;rotation:-7619974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" adj="19035" fillcolor="#4f81bd [3204]" strokecolor="#243f60 [1604]" strokeweight="2pt"/>
                  </w:pict>
                </mc:Fallback>
              </mc:AlternateContent>
            </w:r>
            <w:r w:rsidR="003B3659" w:rsidRPr="003B3659">
              <w:rPr>
                <w:noProof/>
                <w:sz w:val="28"/>
                <w:szCs w:val="28"/>
              </w:rPr>
              <w:drawing>
                <wp:inline distT="0" distB="0" distL="0" distR="0" wp14:anchorId="5896C0C6" wp14:editId="6CA2134D">
                  <wp:extent cx="6122505" cy="32232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5539" cy="322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98546" w14:textId="282C4C5D" w:rsidR="001C16F2" w:rsidRPr="00BF5ADB" w:rsidRDefault="00BF5ADB" w:rsidP="003B365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You can select Earnings, Deductions, or Taxes for the details.  </w:t>
            </w:r>
            <w:r w:rsidR="00311605">
              <w:rPr>
                <w:rFonts w:asciiTheme="minorHAnsi" w:hAnsiTheme="minorHAnsi" w:cstheme="minorHAnsi"/>
                <w:sz w:val="22"/>
                <w:szCs w:val="22"/>
              </w:rPr>
              <w:t>If you need to change the data, select Change Data.</w:t>
            </w:r>
          </w:p>
          <w:p w14:paraId="7A3A6F0A" w14:textId="63B41CD0" w:rsidR="001C16F2" w:rsidRDefault="00F61E9D" w:rsidP="003116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This will take you back to step #3.</w:t>
            </w:r>
          </w:p>
          <w:p w14:paraId="0FC23168" w14:textId="27EE0E17" w:rsidR="00027D97" w:rsidRDefault="00027D97" w:rsidP="003116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9F61BE" w14:textId="3177C76A" w:rsidR="00027D97" w:rsidRDefault="002F1603" w:rsidP="003116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F160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B2A021A" wp14:editId="65C8E1CE">
                  <wp:extent cx="4850130" cy="3069203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045" cy="307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766CB" w14:textId="684816B2" w:rsidR="00311605" w:rsidRPr="00311605" w:rsidRDefault="00887DC7" w:rsidP="003116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If your check has an error, you will see this screen.  Select Search.</w:t>
            </w:r>
          </w:p>
          <w:p w14:paraId="7FCC53C4" w14:textId="3FACFF9C" w:rsidR="001C16F2" w:rsidRDefault="009D483D" w:rsidP="009D483D">
            <w:pPr>
              <w:rPr>
                <w:sz w:val="28"/>
                <w:szCs w:val="28"/>
              </w:rPr>
            </w:pPr>
            <w:r w:rsidRPr="009D483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AD6CFDF" wp14:editId="3A9B050F">
                  <wp:extent cx="4810539" cy="2822575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409" cy="282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FBBB5" w14:textId="190B76B0" w:rsidR="000B76F9" w:rsidRPr="009D483D" w:rsidRDefault="000B76F9" w:rsidP="009D483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If you need help deciphering the error, email </w:t>
            </w:r>
            <w:hyperlink r:id="rId26" w:history="1">
              <w:r w:rsidRPr="00D5118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payadj@ks.gov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>.  Once you ha</w:t>
            </w:r>
            <w:r w:rsidR="00D068A0">
              <w:rPr>
                <w:rFonts w:asciiTheme="minorHAnsi" w:hAnsiTheme="minorHAnsi" w:cstheme="minorHAnsi"/>
                <w:sz w:val="22"/>
                <w:szCs w:val="22"/>
              </w:rPr>
              <w:t>ve identified the error, go back to the paycheck</w:t>
            </w:r>
            <w:r w:rsidR="00423608">
              <w:rPr>
                <w:rFonts w:asciiTheme="minorHAnsi" w:hAnsiTheme="minorHAnsi" w:cstheme="minorHAnsi"/>
                <w:sz w:val="22"/>
                <w:szCs w:val="22"/>
              </w:rPr>
              <w:t xml:space="preserve"> by selecting Online Check Create</w:t>
            </w:r>
          </w:p>
          <w:p w14:paraId="0AF29BF8" w14:textId="122FFB84" w:rsidR="001C16F2" w:rsidRDefault="001C16F2" w:rsidP="00423608">
            <w:pPr>
              <w:rPr>
                <w:sz w:val="28"/>
                <w:szCs w:val="28"/>
              </w:rPr>
            </w:pPr>
          </w:p>
          <w:p w14:paraId="55D0B3B8" w14:textId="16B78CA2" w:rsidR="00423608" w:rsidRDefault="00423608" w:rsidP="00423608">
            <w:pPr>
              <w:rPr>
                <w:sz w:val="28"/>
                <w:szCs w:val="28"/>
              </w:rPr>
            </w:pPr>
            <w:r w:rsidRPr="00423608">
              <w:rPr>
                <w:noProof/>
                <w:sz w:val="28"/>
                <w:szCs w:val="28"/>
              </w:rPr>
              <w:drawing>
                <wp:inline distT="0" distB="0" distL="0" distR="0" wp14:anchorId="1A9AEA1C" wp14:editId="37380FBB">
                  <wp:extent cx="4874150" cy="1653540"/>
                  <wp:effectExtent l="0" t="0" r="3175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917" cy="165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32009D" w14:textId="77777777" w:rsidR="001C16F2" w:rsidRDefault="001C16F2" w:rsidP="00837241">
            <w:pPr>
              <w:jc w:val="center"/>
              <w:rPr>
                <w:sz w:val="28"/>
                <w:szCs w:val="28"/>
              </w:rPr>
            </w:pPr>
          </w:p>
          <w:p w14:paraId="1E82508E" w14:textId="77777777" w:rsidR="001C16F2" w:rsidRDefault="001C16F2" w:rsidP="00837241">
            <w:pPr>
              <w:jc w:val="center"/>
              <w:rPr>
                <w:sz w:val="28"/>
                <w:szCs w:val="28"/>
              </w:rPr>
            </w:pPr>
          </w:p>
          <w:p w14:paraId="4F2DCC98" w14:textId="1F4E6B97" w:rsidR="001C16F2" w:rsidRDefault="001C16F2" w:rsidP="00837241">
            <w:pPr>
              <w:jc w:val="center"/>
              <w:rPr>
                <w:sz w:val="28"/>
                <w:szCs w:val="28"/>
              </w:rPr>
            </w:pPr>
          </w:p>
        </w:tc>
      </w:tr>
      <w:tr w:rsidR="009E6B16" w:rsidRPr="00161D65" w14:paraId="3C32A977" w14:textId="77777777" w:rsidTr="00013657">
        <w:tc>
          <w:tcPr>
            <w:tcW w:w="810" w:type="dxa"/>
          </w:tcPr>
          <w:p w14:paraId="5554FFDC" w14:textId="42F71FD0" w:rsidR="009E6B16" w:rsidRPr="00642264" w:rsidRDefault="00F34823" w:rsidP="00013657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t>7</w:t>
            </w:r>
            <w:r w:rsidR="009E6B16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38E87A28" w14:textId="2C6393B9" w:rsidR="009E6B16" w:rsidRPr="009E6B16" w:rsidRDefault="009E6B16" w:rsidP="0001365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Once you have successfully gathered all of your information, Delete the Online Check</w:t>
            </w:r>
          </w:p>
          <w:p w14:paraId="49A32533" w14:textId="77777777" w:rsidR="009E6B16" w:rsidRPr="000F5D73" w:rsidRDefault="009E6B16" w:rsidP="0001365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12D6F91C" w14:textId="04572975" w:rsidR="009E6B16" w:rsidRDefault="009E6B16" w:rsidP="00013657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1EDE14D9" w14:textId="22C7F0AB" w:rsidR="009E6B16" w:rsidRDefault="00E006FC" w:rsidP="00013657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  <w:r w:rsidRPr="00E006FC"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  <w:drawing>
                <wp:inline distT="0" distB="0" distL="0" distR="0" wp14:anchorId="6B6889F7" wp14:editId="2481AB43">
                  <wp:extent cx="4305935" cy="1616710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BD6B2" w14:textId="77777777" w:rsidR="009E6B16" w:rsidRDefault="009E6B16" w:rsidP="00013657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6C39DD53" w14:textId="77777777" w:rsidR="00E006FC" w:rsidRDefault="00E006FC" w:rsidP="00013657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C1F6A02" w14:textId="42F5D6AF" w:rsidR="00E006FC" w:rsidRPr="008C1814" w:rsidRDefault="00E006FC" w:rsidP="00013657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bookmarkEnd w:id="2"/>
      <w:bookmarkEnd w:id="3"/>
      <w:bookmarkEnd w:id="5"/>
    </w:tbl>
    <w:p w14:paraId="1C415E9D" w14:textId="10614CAF" w:rsidR="005D4260" w:rsidRDefault="005D4260"/>
    <w:p w14:paraId="06BAEA28" w14:textId="08988D68" w:rsidR="00D35629" w:rsidRDefault="00D35629" w:rsidP="000C6715"/>
    <w:sectPr w:rsidR="00D35629" w:rsidSect="00800E42">
      <w:footerReference w:type="default" r:id="rId29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0FDD5" w14:textId="77777777" w:rsidR="003506BE" w:rsidRDefault="003506BE" w:rsidP="00996C68">
      <w:r>
        <w:separator/>
      </w:r>
    </w:p>
  </w:endnote>
  <w:endnote w:type="continuationSeparator" w:id="0">
    <w:p w14:paraId="5511CC4A" w14:textId="77777777" w:rsidR="003506BE" w:rsidRDefault="003506BE" w:rsidP="00996C68">
      <w:r>
        <w:continuationSeparator/>
      </w:r>
    </w:p>
  </w:endnote>
  <w:endnote w:type="continuationNotice" w:id="1">
    <w:p w14:paraId="253AADEC" w14:textId="77777777" w:rsidR="003506BE" w:rsidRDefault="003506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7D72F" w14:textId="35F4624F" w:rsidR="004A43A5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b/>
        <w:sz w:val="20"/>
        <w:szCs w:val="20"/>
        <w:lang w:val="en-US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7840FE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7840FE">
      <w:rPr>
        <w:rFonts w:ascii="Calibri" w:hAnsi="Calibri"/>
        <w:b/>
        <w:noProof/>
        <w:sz w:val="20"/>
        <w:szCs w:val="20"/>
      </w:rPr>
      <w:t>2</w:t>
    </w:r>
    <w:r w:rsidRPr="00996C68">
      <w:rPr>
        <w:rFonts w:ascii="Calibri" w:hAnsi="Calibri"/>
        <w:b/>
        <w:sz w:val="20"/>
        <w:szCs w:val="20"/>
      </w:rPr>
      <w:fldChar w:fldCharType="end"/>
    </w:r>
  </w:p>
  <w:p w14:paraId="4D07072F" w14:textId="4C8E363C" w:rsidR="004A43A5" w:rsidRPr="00CB7FA7" w:rsidRDefault="005636D9" w:rsidP="00CB7FA7">
    <w:pPr>
      <w:pStyle w:val="Footer"/>
      <w:tabs>
        <w:tab w:val="clear" w:pos="4680"/>
        <w:tab w:val="center" w:pos="4320"/>
      </w:tabs>
      <w:jc w:val="center"/>
      <w:rPr>
        <w:rFonts w:ascii="Calibri" w:hAnsi="Calibri"/>
        <w:sz w:val="20"/>
        <w:szCs w:val="20"/>
        <w:lang w:val="en-US"/>
      </w:rPr>
    </w:pPr>
    <w:r>
      <w:rPr>
        <w:rFonts w:ascii="Calibri" w:hAnsi="Calibri"/>
        <w:sz w:val="20"/>
        <w:szCs w:val="20"/>
        <w:lang w:val="en-US"/>
      </w:rPr>
      <w:t>Online Check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59385" w14:textId="77777777" w:rsidR="003506BE" w:rsidRDefault="003506BE" w:rsidP="00996C68">
      <w:r>
        <w:separator/>
      </w:r>
    </w:p>
  </w:footnote>
  <w:footnote w:type="continuationSeparator" w:id="0">
    <w:p w14:paraId="73955118" w14:textId="77777777" w:rsidR="003506BE" w:rsidRDefault="003506BE" w:rsidP="00996C68">
      <w:r>
        <w:continuationSeparator/>
      </w:r>
    </w:p>
  </w:footnote>
  <w:footnote w:type="continuationNotice" w:id="1">
    <w:p w14:paraId="528643D8" w14:textId="77777777" w:rsidR="003506BE" w:rsidRDefault="003506B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857FE"/>
    <w:multiLevelType w:val="hybridMultilevel"/>
    <w:tmpl w:val="864EE2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D3689"/>
    <w:multiLevelType w:val="hybridMultilevel"/>
    <w:tmpl w:val="B636EE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D2D66"/>
    <w:multiLevelType w:val="hybridMultilevel"/>
    <w:tmpl w:val="DE120F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93AFC"/>
    <w:multiLevelType w:val="hybridMultilevel"/>
    <w:tmpl w:val="34C4D32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7B34C3"/>
    <w:multiLevelType w:val="hybridMultilevel"/>
    <w:tmpl w:val="54EE9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37070"/>
    <w:multiLevelType w:val="hybridMultilevel"/>
    <w:tmpl w:val="701EC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D7B3F"/>
    <w:multiLevelType w:val="hybridMultilevel"/>
    <w:tmpl w:val="D902D9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A3433A"/>
    <w:multiLevelType w:val="hybridMultilevel"/>
    <w:tmpl w:val="E2963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96F3A"/>
    <w:multiLevelType w:val="hybridMultilevel"/>
    <w:tmpl w:val="6F42C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33329"/>
    <w:multiLevelType w:val="hybridMultilevel"/>
    <w:tmpl w:val="CAF49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 w15:restartNumberingAfterBreak="0">
    <w:nsid w:val="2A77621B"/>
    <w:multiLevelType w:val="hybridMultilevel"/>
    <w:tmpl w:val="F5F69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D355EC"/>
    <w:multiLevelType w:val="hybridMultilevel"/>
    <w:tmpl w:val="279A9A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563A81"/>
    <w:multiLevelType w:val="hybridMultilevel"/>
    <w:tmpl w:val="2A6E0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6D3D6F"/>
    <w:multiLevelType w:val="hybridMultilevel"/>
    <w:tmpl w:val="03A07C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E296C"/>
    <w:multiLevelType w:val="hybridMultilevel"/>
    <w:tmpl w:val="2B5AA63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27761D"/>
    <w:multiLevelType w:val="hybridMultilevel"/>
    <w:tmpl w:val="A23C5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6C7CE1"/>
    <w:multiLevelType w:val="hybridMultilevel"/>
    <w:tmpl w:val="790C2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039DE"/>
    <w:multiLevelType w:val="hybridMultilevel"/>
    <w:tmpl w:val="573C1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1D04E7"/>
    <w:multiLevelType w:val="hybridMultilevel"/>
    <w:tmpl w:val="FB7EB1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B52052"/>
    <w:multiLevelType w:val="multilevel"/>
    <w:tmpl w:val="4DB0F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CC4689"/>
    <w:multiLevelType w:val="multilevel"/>
    <w:tmpl w:val="56BE1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FE3582"/>
    <w:multiLevelType w:val="hybridMultilevel"/>
    <w:tmpl w:val="E5FE0420"/>
    <w:lvl w:ilvl="0" w:tplc="81E83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AEBDE4">
      <w:start w:val="115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648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107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04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B03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221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2A3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526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58F7667"/>
    <w:multiLevelType w:val="hybridMultilevel"/>
    <w:tmpl w:val="39501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E0C99"/>
    <w:multiLevelType w:val="hybridMultilevel"/>
    <w:tmpl w:val="F402B4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8430EC"/>
    <w:multiLevelType w:val="hybridMultilevel"/>
    <w:tmpl w:val="E39089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2471D0"/>
    <w:multiLevelType w:val="hybridMultilevel"/>
    <w:tmpl w:val="276CAA2C"/>
    <w:lvl w:ilvl="0" w:tplc="C248F9D6">
      <w:start w:val="1"/>
      <w:numFmt w:val="lowerLetter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6" w15:restartNumberingAfterBreak="0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7066E7"/>
    <w:multiLevelType w:val="hybridMultilevel"/>
    <w:tmpl w:val="5F9EA0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BA60C5"/>
    <w:multiLevelType w:val="multilevel"/>
    <w:tmpl w:val="3B48C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E7612B"/>
    <w:multiLevelType w:val="hybridMultilevel"/>
    <w:tmpl w:val="36BEA6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5431733">
    <w:abstractNumId w:val="3"/>
  </w:num>
  <w:num w:numId="2" w16cid:durableId="878708151">
    <w:abstractNumId w:val="24"/>
  </w:num>
  <w:num w:numId="3" w16cid:durableId="2017608238">
    <w:abstractNumId w:val="34"/>
  </w:num>
  <w:num w:numId="4" w16cid:durableId="1242063408">
    <w:abstractNumId w:val="6"/>
  </w:num>
  <w:num w:numId="5" w16cid:durableId="390731578">
    <w:abstractNumId w:val="25"/>
  </w:num>
  <w:num w:numId="6" w16cid:durableId="444925579">
    <w:abstractNumId w:val="35"/>
  </w:num>
  <w:num w:numId="7" w16cid:durableId="2113471622">
    <w:abstractNumId w:val="5"/>
  </w:num>
  <w:num w:numId="8" w16cid:durableId="1966111022">
    <w:abstractNumId w:val="36"/>
  </w:num>
  <w:num w:numId="9" w16cid:durableId="1881286730">
    <w:abstractNumId w:val="40"/>
  </w:num>
  <w:num w:numId="10" w16cid:durableId="9452365">
    <w:abstractNumId w:val="33"/>
  </w:num>
  <w:num w:numId="11" w16cid:durableId="2115708332">
    <w:abstractNumId w:val="12"/>
  </w:num>
  <w:num w:numId="12" w16cid:durableId="1958758249">
    <w:abstractNumId w:val="17"/>
  </w:num>
  <w:num w:numId="13" w16cid:durableId="1983383817">
    <w:abstractNumId w:val="31"/>
  </w:num>
  <w:num w:numId="14" w16cid:durableId="1086806389">
    <w:abstractNumId w:val="27"/>
  </w:num>
  <w:num w:numId="15" w16cid:durableId="946154950">
    <w:abstractNumId w:val="39"/>
  </w:num>
  <w:num w:numId="16" w16cid:durableId="1008480497">
    <w:abstractNumId w:val="13"/>
  </w:num>
  <w:num w:numId="17" w16cid:durableId="1263493945">
    <w:abstractNumId w:val="1"/>
  </w:num>
  <w:num w:numId="18" w16cid:durableId="908225098">
    <w:abstractNumId w:val="37"/>
  </w:num>
  <w:num w:numId="19" w16cid:durableId="48656504">
    <w:abstractNumId w:val="30"/>
  </w:num>
  <w:num w:numId="20" w16cid:durableId="284695872">
    <w:abstractNumId w:val="0"/>
  </w:num>
  <w:num w:numId="21" w16cid:durableId="1639335547">
    <w:abstractNumId w:val="2"/>
  </w:num>
  <w:num w:numId="22" w16cid:durableId="239872419">
    <w:abstractNumId w:val="32"/>
  </w:num>
  <w:num w:numId="23" w16cid:durableId="2121027528">
    <w:abstractNumId w:val="32"/>
    <w:lvlOverride w:ilvl="0">
      <w:lvl w:ilvl="0" w:tplc="C248F9D6">
        <w:start w:val="1"/>
        <w:numFmt w:val="lowerLetter"/>
        <w:lvlText w:val="%1."/>
        <w:lvlJc w:val="left"/>
        <w:pPr>
          <w:ind w:left="432" w:hanging="216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 w16cid:durableId="187061366">
    <w:abstractNumId w:val="32"/>
    <w:lvlOverride w:ilvl="0">
      <w:lvl w:ilvl="0" w:tplc="C248F9D6">
        <w:start w:val="1"/>
        <w:numFmt w:val="lowerLetter"/>
        <w:lvlText w:val="%1."/>
        <w:lvlJc w:val="left"/>
        <w:pPr>
          <w:ind w:left="360" w:hanging="216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 w16cid:durableId="716585197">
    <w:abstractNumId w:val="32"/>
    <w:lvlOverride w:ilvl="0">
      <w:lvl w:ilvl="0" w:tplc="C248F9D6">
        <w:start w:val="1"/>
        <w:numFmt w:val="lowerLetter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1191842062">
    <w:abstractNumId w:val="32"/>
    <w:lvlOverride w:ilvl="0">
      <w:lvl w:ilvl="0" w:tplc="C248F9D6">
        <w:start w:val="1"/>
        <w:numFmt w:val="lowerLetter"/>
        <w:lvlText w:val="%1."/>
        <w:lvlJc w:val="left"/>
        <w:pPr>
          <w:ind w:left="288" w:hanging="288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7" w16cid:durableId="1677343309">
    <w:abstractNumId w:val="16"/>
  </w:num>
  <w:num w:numId="28" w16cid:durableId="438719156">
    <w:abstractNumId w:val="10"/>
  </w:num>
  <w:num w:numId="29" w16cid:durableId="1398280475">
    <w:abstractNumId w:val="29"/>
  </w:num>
  <w:num w:numId="30" w16cid:durableId="147089836">
    <w:abstractNumId w:val="18"/>
  </w:num>
  <w:num w:numId="31" w16cid:durableId="1322925475">
    <w:abstractNumId w:val="14"/>
  </w:num>
  <w:num w:numId="32" w16cid:durableId="1748960933">
    <w:abstractNumId w:val="4"/>
  </w:num>
  <w:num w:numId="33" w16cid:durableId="1496067890">
    <w:abstractNumId w:val="11"/>
  </w:num>
  <w:num w:numId="34" w16cid:durableId="1991908634">
    <w:abstractNumId w:val="8"/>
  </w:num>
  <w:num w:numId="35" w16cid:durableId="550657223">
    <w:abstractNumId w:val="22"/>
  </w:num>
  <w:num w:numId="36" w16cid:durableId="388192921">
    <w:abstractNumId w:val="9"/>
  </w:num>
  <w:num w:numId="37" w16cid:durableId="1046031511">
    <w:abstractNumId w:val="15"/>
  </w:num>
  <w:num w:numId="38" w16cid:durableId="1764885292">
    <w:abstractNumId w:val="20"/>
  </w:num>
  <w:num w:numId="39" w16cid:durableId="1367483583">
    <w:abstractNumId w:val="21"/>
  </w:num>
  <w:num w:numId="40" w16cid:durableId="1131509496">
    <w:abstractNumId w:val="28"/>
  </w:num>
  <w:num w:numId="41" w16cid:durableId="1670020838">
    <w:abstractNumId w:val="19"/>
  </w:num>
  <w:num w:numId="42" w16cid:durableId="1001153624">
    <w:abstractNumId w:val="7"/>
  </w:num>
  <w:num w:numId="43" w16cid:durableId="258410348">
    <w:abstractNumId w:val="38"/>
  </w:num>
  <w:num w:numId="44" w16cid:durableId="1761563595">
    <w:abstractNumId w:val="23"/>
  </w:num>
  <w:num w:numId="45" w16cid:durableId="165394844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E42"/>
    <w:rsid w:val="0000092B"/>
    <w:rsid w:val="00000963"/>
    <w:rsid w:val="0000693E"/>
    <w:rsid w:val="0001070E"/>
    <w:rsid w:val="0001126C"/>
    <w:rsid w:val="0001687A"/>
    <w:rsid w:val="000202B3"/>
    <w:rsid w:val="000203B2"/>
    <w:rsid w:val="00020DB2"/>
    <w:rsid w:val="00021970"/>
    <w:rsid w:val="00027D97"/>
    <w:rsid w:val="00031167"/>
    <w:rsid w:val="00031332"/>
    <w:rsid w:val="00037422"/>
    <w:rsid w:val="00042D48"/>
    <w:rsid w:val="00046D31"/>
    <w:rsid w:val="000545C2"/>
    <w:rsid w:val="00065551"/>
    <w:rsid w:val="0007361C"/>
    <w:rsid w:val="00073997"/>
    <w:rsid w:val="0007733C"/>
    <w:rsid w:val="00080A7B"/>
    <w:rsid w:val="0008108C"/>
    <w:rsid w:val="00090553"/>
    <w:rsid w:val="00093310"/>
    <w:rsid w:val="00096E66"/>
    <w:rsid w:val="00097987"/>
    <w:rsid w:val="000A40AE"/>
    <w:rsid w:val="000A4636"/>
    <w:rsid w:val="000A4680"/>
    <w:rsid w:val="000B0A44"/>
    <w:rsid w:val="000B12F4"/>
    <w:rsid w:val="000B1572"/>
    <w:rsid w:val="000B594A"/>
    <w:rsid w:val="000B6D96"/>
    <w:rsid w:val="000B70C4"/>
    <w:rsid w:val="000B76F9"/>
    <w:rsid w:val="000C036B"/>
    <w:rsid w:val="000C04B8"/>
    <w:rsid w:val="000C0F93"/>
    <w:rsid w:val="000C3229"/>
    <w:rsid w:val="000C39DC"/>
    <w:rsid w:val="000C53F7"/>
    <w:rsid w:val="000C6715"/>
    <w:rsid w:val="000D0039"/>
    <w:rsid w:val="000D341C"/>
    <w:rsid w:val="000D5A21"/>
    <w:rsid w:val="000D77E8"/>
    <w:rsid w:val="000E008F"/>
    <w:rsid w:val="000E4686"/>
    <w:rsid w:val="000E5645"/>
    <w:rsid w:val="000E6098"/>
    <w:rsid w:val="000E69AC"/>
    <w:rsid w:val="000E7D16"/>
    <w:rsid w:val="000F293F"/>
    <w:rsid w:val="000F3F4C"/>
    <w:rsid w:val="000F5D73"/>
    <w:rsid w:val="000F77D1"/>
    <w:rsid w:val="00104C2D"/>
    <w:rsid w:val="0011499E"/>
    <w:rsid w:val="00124130"/>
    <w:rsid w:val="00124EA7"/>
    <w:rsid w:val="001251AD"/>
    <w:rsid w:val="0012795C"/>
    <w:rsid w:val="001320A7"/>
    <w:rsid w:val="00132428"/>
    <w:rsid w:val="001362E4"/>
    <w:rsid w:val="00145465"/>
    <w:rsid w:val="00145C8B"/>
    <w:rsid w:val="00153DCC"/>
    <w:rsid w:val="00157F39"/>
    <w:rsid w:val="00161D65"/>
    <w:rsid w:val="00162A1B"/>
    <w:rsid w:val="00174CF4"/>
    <w:rsid w:val="00175D9B"/>
    <w:rsid w:val="00176CFA"/>
    <w:rsid w:val="00197B74"/>
    <w:rsid w:val="001A135E"/>
    <w:rsid w:val="001A6CF3"/>
    <w:rsid w:val="001A7149"/>
    <w:rsid w:val="001B52C2"/>
    <w:rsid w:val="001C153B"/>
    <w:rsid w:val="001C16F2"/>
    <w:rsid w:val="001C4379"/>
    <w:rsid w:val="001C4B63"/>
    <w:rsid w:val="001C4D52"/>
    <w:rsid w:val="001D33D9"/>
    <w:rsid w:val="001D4AD4"/>
    <w:rsid w:val="001D6453"/>
    <w:rsid w:val="001E1893"/>
    <w:rsid w:val="001E237E"/>
    <w:rsid w:val="001E38DE"/>
    <w:rsid w:val="001E6AFC"/>
    <w:rsid w:val="001E7386"/>
    <w:rsid w:val="001F348F"/>
    <w:rsid w:val="001F69A1"/>
    <w:rsid w:val="00200B64"/>
    <w:rsid w:val="0020458B"/>
    <w:rsid w:val="00216494"/>
    <w:rsid w:val="002169B4"/>
    <w:rsid w:val="00220058"/>
    <w:rsid w:val="0022119B"/>
    <w:rsid w:val="00221566"/>
    <w:rsid w:val="00222809"/>
    <w:rsid w:val="002259E7"/>
    <w:rsid w:val="00233313"/>
    <w:rsid w:val="00233456"/>
    <w:rsid w:val="00235F41"/>
    <w:rsid w:val="002407E4"/>
    <w:rsid w:val="0024234E"/>
    <w:rsid w:val="00244DB8"/>
    <w:rsid w:val="002459FC"/>
    <w:rsid w:val="00246CBA"/>
    <w:rsid w:val="0024780E"/>
    <w:rsid w:val="00254DE3"/>
    <w:rsid w:val="00257F14"/>
    <w:rsid w:val="0026323F"/>
    <w:rsid w:val="00263863"/>
    <w:rsid w:val="00265739"/>
    <w:rsid w:val="00267F32"/>
    <w:rsid w:val="00271391"/>
    <w:rsid w:val="0027184A"/>
    <w:rsid w:val="002776CA"/>
    <w:rsid w:val="00277BC4"/>
    <w:rsid w:val="0028151D"/>
    <w:rsid w:val="00286865"/>
    <w:rsid w:val="00290E9D"/>
    <w:rsid w:val="00295033"/>
    <w:rsid w:val="002B26DF"/>
    <w:rsid w:val="002B4A2B"/>
    <w:rsid w:val="002C15DD"/>
    <w:rsid w:val="002C21E4"/>
    <w:rsid w:val="002C29FA"/>
    <w:rsid w:val="002C2D22"/>
    <w:rsid w:val="002C35C8"/>
    <w:rsid w:val="002C6F3E"/>
    <w:rsid w:val="002D117C"/>
    <w:rsid w:val="002D1824"/>
    <w:rsid w:val="002D466C"/>
    <w:rsid w:val="002E13D2"/>
    <w:rsid w:val="002E14AB"/>
    <w:rsid w:val="002E21C4"/>
    <w:rsid w:val="002E39F4"/>
    <w:rsid w:val="002F1603"/>
    <w:rsid w:val="002F31EF"/>
    <w:rsid w:val="003028CB"/>
    <w:rsid w:val="00302C42"/>
    <w:rsid w:val="0030569F"/>
    <w:rsid w:val="00305881"/>
    <w:rsid w:val="003064CA"/>
    <w:rsid w:val="00310EBC"/>
    <w:rsid w:val="00311605"/>
    <w:rsid w:val="00312661"/>
    <w:rsid w:val="0033244D"/>
    <w:rsid w:val="00333C34"/>
    <w:rsid w:val="0033639B"/>
    <w:rsid w:val="003413FC"/>
    <w:rsid w:val="00341991"/>
    <w:rsid w:val="00341BE7"/>
    <w:rsid w:val="00342FC1"/>
    <w:rsid w:val="00345821"/>
    <w:rsid w:val="003506BE"/>
    <w:rsid w:val="00351DE4"/>
    <w:rsid w:val="003520A0"/>
    <w:rsid w:val="003549D3"/>
    <w:rsid w:val="00365D88"/>
    <w:rsid w:val="003738F2"/>
    <w:rsid w:val="0038662C"/>
    <w:rsid w:val="00387547"/>
    <w:rsid w:val="003931C6"/>
    <w:rsid w:val="0039653E"/>
    <w:rsid w:val="003A0A84"/>
    <w:rsid w:val="003A152E"/>
    <w:rsid w:val="003A157B"/>
    <w:rsid w:val="003A37DE"/>
    <w:rsid w:val="003B15D7"/>
    <w:rsid w:val="003B3659"/>
    <w:rsid w:val="003C53AA"/>
    <w:rsid w:val="003C5A3E"/>
    <w:rsid w:val="003D0D4F"/>
    <w:rsid w:val="003D64C7"/>
    <w:rsid w:val="003E2E95"/>
    <w:rsid w:val="003E3DA7"/>
    <w:rsid w:val="003E4327"/>
    <w:rsid w:val="003F2A37"/>
    <w:rsid w:val="003F2AA2"/>
    <w:rsid w:val="003F55A3"/>
    <w:rsid w:val="0040197F"/>
    <w:rsid w:val="0041043A"/>
    <w:rsid w:val="004124C1"/>
    <w:rsid w:val="004128EE"/>
    <w:rsid w:val="004176DE"/>
    <w:rsid w:val="00420DB1"/>
    <w:rsid w:val="004216F0"/>
    <w:rsid w:val="00423608"/>
    <w:rsid w:val="00427EEE"/>
    <w:rsid w:val="004303F4"/>
    <w:rsid w:val="00442A72"/>
    <w:rsid w:val="004443B6"/>
    <w:rsid w:val="00446683"/>
    <w:rsid w:val="00455B72"/>
    <w:rsid w:val="00456FC1"/>
    <w:rsid w:val="004578DB"/>
    <w:rsid w:val="00466533"/>
    <w:rsid w:val="00477DAF"/>
    <w:rsid w:val="00481112"/>
    <w:rsid w:val="004847C7"/>
    <w:rsid w:val="00485249"/>
    <w:rsid w:val="0049585B"/>
    <w:rsid w:val="004A0B6D"/>
    <w:rsid w:val="004A43A5"/>
    <w:rsid w:val="004B03D9"/>
    <w:rsid w:val="004B0535"/>
    <w:rsid w:val="004B2DB5"/>
    <w:rsid w:val="004C084E"/>
    <w:rsid w:val="004C0BC4"/>
    <w:rsid w:val="004C7AB2"/>
    <w:rsid w:val="004D00DE"/>
    <w:rsid w:val="004D3B4B"/>
    <w:rsid w:val="004E1A84"/>
    <w:rsid w:val="004E2570"/>
    <w:rsid w:val="004E4BF8"/>
    <w:rsid w:val="004E54EA"/>
    <w:rsid w:val="004E60F1"/>
    <w:rsid w:val="004E70F7"/>
    <w:rsid w:val="004F2E2C"/>
    <w:rsid w:val="004F745B"/>
    <w:rsid w:val="00506445"/>
    <w:rsid w:val="00507D71"/>
    <w:rsid w:val="005141BF"/>
    <w:rsid w:val="00514EC4"/>
    <w:rsid w:val="00515F37"/>
    <w:rsid w:val="00523332"/>
    <w:rsid w:val="00534AAE"/>
    <w:rsid w:val="00535F16"/>
    <w:rsid w:val="00536815"/>
    <w:rsid w:val="0053720D"/>
    <w:rsid w:val="0054322B"/>
    <w:rsid w:val="00544494"/>
    <w:rsid w:val="00546A56"/>
    <w:rsid w:val="005544A6"/>
    <w:rsid w:val="005559DD"/>
    <w:rsid w:val="00557282"/>
    <w:rsid w:val="005636D9"/>
    <w:rsid w:val="005638FB"/>
    <w:rsid w:val="00566BAB"/>
    <w:rsid w:val="00571B12"/>
    <w:rsid w:val="00582F3B"/>
    <w:rsid w:val="00584192"/>
    <w:rsid w:val="0058690D"/>
    <w:rsid w:val="005940FD"/>
    <w:rsid w:val="00595D58"/>
    <w:rsid w:val="005975D2"/>
    <w:rsid w:val="005A46FE"/>
    <w:rsid w:val="005A65E5"/>
    <w:rsid w:val="005A6854"/>
    <w:rsid w:val="005B549C"/>
    <w:rsid w:val="005B714B"/>
    <w:rsid w:val="005C4C83"/>
    <w:rsid w:val="005D4260"/>
    <w:rsid w:val="005D4305"/>
    <w:rsid w:val="005D4BC0"/>
    <w:rsid w:val="005E233B"/>
    <w:rsid w:val="005E2CAF"/>
    <w:rsid w:val="005E3AB3"/>
    <w:rsid w:val="005E5618"/>
    <w:rsid w:val="005F04BE"/>
    <w:rsid w:val="005F7B5A"/>
    <w:rsid w:val="00604A0C"/>
    <w:rsid w:val="00606417"/>
    <w:rsid w:val="00606580"/>
    <w:rsid w:val="00606BC0"/>
    <w:rsid w:val="006075D3"/>
    <w:rsid w:val="006076CE"/>
    <w:rsid w:val="00607CBD"/>
    <w:rsid w:val="006105D7"/>
    <w:rsid w:val="00611B4C"/>
    <w:rsid w:val="006126C6"/>
    <w:rsid w:val="00620EA4"/>
    <w:rsid w:val="006210FF"/>
    <w:rsid w:val="006242C2"/>
    <w:rsid w:val="00624C1B"/>
    <w:rsid w:val="00626D44"/>
    <w:rsid w:val="00637DA8"/>
    <w:rsid w:val="006414C9"/>
    <w:rsid w:val="00642264"/>
    <w:rsid w:val="006437AD"/>
    <w:rsid w:val="00652B29"/>
    <w:rsid w:val="00652D2D"/>
    <w:rsid w:val="00652F36"/>
    <w:rsid w:val="00655754"/>
    <w:rsid w:val="00670E87"/>
    <w:rsid w:val="00671862"/>
    <w:rsid w:val="0067206C"/>
    <w:rsid w:val="00674437"/>
    <w:rsid w:val="00674DAA"/>
    <w:rsid w:val="006845C8"/>
    <w:rsid w:val="00684846"/>
    <w:rsid w:val="006850B8"/>
    <w:rsid w:val="00691793"/>
    <w:rsid w:val="006A60FB"/>
    <w:rsid w:val="006B254B"/>
    <w:rsid w:val="006B429C"/>
    <w:rsid w:val="006C3A8A"/>
    <w:rsid w:val="006C4BC2"/>
    <w:rsid w:val="006D1E78"/>
    <w:rsid w:val="006E1673"/>
    <w:rsid w:val="006E3B84"/>
    <w:rsid w:val="006E685C"/>
    <w:rsid w:val="006F03AB"/>
    <w:rsid w:val="006F0DA6"/>
    <w:rsid w:val="006F322E"/>
    <w:rsid w:val="006F58AC"/>
    <w:rsid w:val="007010A8"/>
    <w:rsid w:val="00703426"/>
    <w:rsid w:val="00704562"/>
    <w:rsid w:val="00705AE5"/>
    <w:rsid w:val="00706D9D"/>
    <w:rsid w:val="007100D6"/>
    <w:rsid w:val="0071447D"/>
    <w:rsid w:val="00715DE5"/>
    <w:rsid w:val="0072049B"/>
    <w:rsid w:val="007271A2"/>
    <w:rsid w:val="00731301"/>
    <w:rsid w:val="00732DD5"/>
    <w:rsid w:val="00734845"/>
    <w:rsid w:val="007424DD"/>
    <w:rsid w:val="00750D9D"/>
    <w:rsid w:val="007607AB"/>
    <w:rsid w:val="007623A6"/>
    <w:rsid w:val="00764A8B"/>
    <w:rsid w:val="0077141D"/>
    <w:rsid w:val="00773E94"/>
    <w:rsid w:val="007822FC"/>
    <w:rsid w:val="007840FE"/>
    <w:rsid w:val="00792F2E"/>
    <w:rsid w:val="00796837"/>
    <w:rsid w:val="007A7FF1"/>
    <w:rsid w:val="007B111E"/>
    <w:rsid w:val="007B7265"/>
    <w:rsid w:val="007E38B9"/>
    <w:rsid w:val="007E6960"/>
    <w:rsid w:val="007F3D2C"/>
    <w:rsid w:val="007F628B"/>
    <w:rsid w:val="007F6BE5"/>
    <w:rsid w:val="007F737D"/>
    <w:rsid w:val="0080038F"/>
    <w:rsid w:val="00800E42"/>
    <w:rsid w:val="008030A8"/>
    <w:rsid w:val="00804E1B"/>
    <w:rsid w:val="00806A57"/>
    <w:rsid w:val="00812A16"/>
    <w:rsid w:val="00812A2C"/>
    <w:rsid w:val="00835DD3"/>
    <w:rsid w:val="00836B08"/>
    <w:rsid w:val="00837241"/>
    <w:rsid w:val="00841737"/>
    <w:rsid w:val="0084482B"/>
    <w:rsid w:val="00853B49"/>
    <w:rsid w:val="00861FE7"/>
    <w:rsid w:val="00865644"/>
    <w:rsid w:val="00866F2B"/>
    <w:rsid w:val="00870EB2"/>
    <w:rsid w:val="008736A7"/>
    <w:rsid w:val="00873CD6"/>
    <w:rsid w:val="008772E4"/>
    <w:rsid w:val="00881603"/>
    <w:rsid w:val="008829A3"/>
    <w:rsid w:val="00884F4E"/>
    <w:rsid w:val="00887DC7"/>
    <w:rsid w:val="00890040"/>
    <w:rsid w:val="008934AD"/>
    <w:rsid w:val="008A0C17"/>
    <w:rsid w:val="008A40D9"/>
    <w:rsid w:val="008A622D"/>
    <w:rsid w:val="008A68A5"/>
    <w:rsid w:val="008B0E3D"/>
    <w:rsid w:val="008B4CB7"/>
    <w:rsid w:val="008B5B32"/>
    <w:rsid w:val="008C1814"/>
    <w:rsid w:val="008C4CCA"/>
    <w:rsid w:val="008C4EB3"/>
    <w:rsid w:val="008C6EDA"/>
    <w:rsid w:val="008D0458"/>
    <w:rsid w:val="008D104C"/>
    <w:rsid w:val="008D3981"/>
    <w:rsid w:val="008D493C"/>
    <w:rsid w:val="008D7B07"/>
    <w:rsid w:val="008E1DBB"/>
    <w:rsid w:val="008E2B0E"/>
    <w:rsid w:val="008E5F3A"/>
    <w:rsid w:val="008F095E"/>
    <w:rsid w:val="008F3DF1"/>
    <w:rsid w:val="009032BA"/>
    <w:rsid w:val="009152A7"/>
    <w:rsid w:val="00916A14"/>
    <w:rsid w:val="00917639"/>
    <w:rsid w:val="00934316"/>
    <w:rsid w:val="009373A6"/>
    <w:rsid w:val="00943411"/>
    <w:rsid w:val="0094387D"/>
    <w:rsid w:val="00944D33"/>
    <w:rsid w:val="00945EAE"/>
    <w:rsid w:val="009466A7"/>
    <w:rsid w:val="00953391"/>
    <w:rsid w:val="009570C9"/>
    <w:rsid w:val="0096138D"/>
    <w:rsid w:val="009642AC"/>
    <w:rsid w:val="00972B16"/>
    <w:rsid w:val="00974863"/>
    <w:rsid w:val="00976390"/>
    <w:rsid w:val="00976EFB"/>
    <w:rsid w:val="009773A3"/>
    <w:rsid w:val="00982138"/>
    <w:rsid w:val="0099378A"/>
    <w:rsid w:val="00996C68"/>
    <w:rsid w:val="009A0867"/>
    <w:rsid w:val="009A5953"/>
    <w:rsid w:val="009A72EE"/>
    <w:rsid w:val="009B13B5"/>
    <w:rsid w:val="009B690D"/>
    <w:rsid w:val="009B74B6"/>
    <w:rsid w:val="009C061F"/>
    <w:rsid w:val="009D25DF"/>
    <w:rsid w:val="009D483D"/>
    <w:rsid w:val="009E2F66"/>
    <w:rsid w:val="009E3003"/>
    <w:rsid w:val="009E381A"/>
    <w:rsid w:val="009E6B16"/>
    <w:rsid w:val="009F08DB"/>
    <w:rsid w:val="009F356A"/>
    <w:rsid w:val="00A00254"/>
    <w:rsid w:val="00A008BC"/>
    <w:rsid w:val="00A017B0"/>
    <w:rsid w:val="00A05D98"/>
    <w:rsid w:val="00A111EC"/>
    <w:rsid w:val="00A20018"/>
    <w:rsid w:val="00A22F3A"/>
    <w:rsid w:val="00A23615"/>
    <w:rsid w:val="00A377C4"/>
    <w:rsid w:val="00A43DB5"/>
    <w:rsid w:val="00A47CD5"/>
    <w:rsid w:val="00A548F9"/>
    <w:rsid w:val="00A63CDD"/>
    <w:rsid w:val="00A673E9"/>
    <w:rsid w:val="00A71BF4"/>
    <w:rsid w:val="00A736C0"/>
    <w:rsid w:val="00A9139D"/>
    <w:rsid w:val="00A9788D"/>
    <w:rsid w:val="00AA1DF1"/>
    <w:rsid w:val="00AA371A"/>
    <w:rsid w:val="00AB0C3E"/>
    <w:rsid w:val="00AB3574"/>
    <w:rsid w:val="00AC3EA4"/>
    <w:rsid w:val="00AD2099"/>
    <w:rsid w:val="00AD2691"/>
    <w:rsid w:val="00AD6073"/>
    <w:rsid w:val="00AD670F"/>
    <w:rsid w:val="00AD7F09"/>
    <w:rsid w:val="00AE1D87"/>
    <w:rsid w:val="00AF11C3"/>
    <w:rsid w:val="00AF2E3C"/>
    <w:rsid w:val="00AF658B"/>
    <w:rsid w:val="00B02D46"/>
    <w:rsid w:val="00B17146"/>
    <w:rsid w:val="00B23CEB"/>
    <w:rsid w:val="00B25709"/>
    <w:rsid w:val="00B27DB9"/>
    <w:rsid w:val="00B31645"/>
    <w:rsid w:val="00B369EA"/>
    <w:rsid w:val="00B37C9A"/>
    <w:rsid w:val="00B419B2"/>
    <w:rsid w:val="00B51516"/>
    <w:rsid w:val="00B53211"/>
    <w:rsid w:val="00B55A0E"/>
    <w:rsid w:val="00B57F03"/>
    <w:rsid w:val="00B66FFB"/>
    <w:rsid w:val="00B67ACB"/>
    <w:rsid w:val="00B75097"/>
    <w:rsid w:val="00B77F9E"/>
    <w:rsid w:val="00B82FB7"/>
    <w:rsid w:val="00B91997"/>
    <w:rsid w:val="00BB0624"/>
    <w:rsid w:val="00BB4D40"/>
    <w:rsid w:val="00BB6F52"/>
    <w:rsid w:val="00BC1B53"/>
    <w:rsid w:val="00BC5508"/>
    <w:rsid w:val="00BD54B7"/>
    <w:rsid w:val="00BD5937"/>
    <w:rsid w:val="00BE18D1"/>
    <w:rsid w:val="00BE2598"/>
    <w:rsid w:val="00BE4467"/>
    <w:rsid w:val="00BE6940"/>
    <w:rsid w:val="00BF02D5"/>
    <w:rsid w:val="00BF5ADB"/>
    <w:rsid w:val="00BF75FA"/>
    <w:rsid w:val="00C02A70"/>
    <w:rsid w:val="00C03F31"/>
    <w:rsid w:val="00C040EC"/>
    <w:rsid w:val="00C04B78"/>
    <w:rsid w:val="00C06422"/>
    <w:rsid w:val="00C06E00"/>
    <w:rsid w:val="00C12A78"/>
    <w:rsid w:val="00C13224"/>
    <w:rsid w:val="00C13630"/>
    <w:rsid w:val="00C14960"/>
    <w:rsid w:val="00C151E2"/>
    <w:rsid w:val="00C27EC4"/>
    <w:rsid w:val="00C301D8"/>
    <w:rsid w:val="00C35586"/>
    <w:rsid w:val="00C369E1"/>
    <w:rsid w:val="00C42497"/>
    <w:rsid w:val="00C62488"/>
    <w:rsid w:val="00C628DF"/>
    <w:rsid w:val="00C64D55"/>
    <w:rsid w:val="00C706F3"/>
    <w:rsid w:val="00C70EBB"/>
    <w:rsid w:val="00C7121C"/>
    <w:rsid w:val="00C74345"/>
    <w:rsid w:val="00C74B60"/>
    <w:rsid w:val="00C74D13"/>
    <w:rsid w:val="00C81D1B"/>
    <w:rsid w:val="00C8658E"/>
    <w:rsid w:val="00C86642"/>
    <w:rsid w:val="00C902E5"/>
    <w:rsid w:val="00C92333"/>
    <w:rsid w:val="00C94B42"/>
    <w:rsid w:val="00C96CA7"/>
    <w:rsid w:val="00CA22C5"/>
    <w:rsid w:val="00CA2DB4"/>
    <w:rsid w:val="00CA3CE1"/>
    <w:rsid w:val="00CA430F"/>
    <w:rsid w:val="00CB14AC"/>
    <w:rsid w:val="00CB73E2"/>
    <w:rsid w:val="00CB7FA7"/>
    <w:rsid w:val="00CC3C74"/>
    <w:rsid w:val="00CC4499"/>
    <w:rsid w:val="00CC5964"/>
    <w:rsid w:val="00CC5C66"/>
    <w:rsid w:val="00CC6328"/>
    <w:rsid w:val="00CD0715"/>
    <w:rsid w:val="00CD1536"/>
    <w:rsid w:val="00CE17A5"/>
    <w:rsid w:val="00CE26C8"/>
    <w:rsid w:val="00CE66D0"/>
    <w:rsid w:val="00CE7F03"/>
    <w:rsid w:val="00CF4252"/>
    <w:rsid w:val="00CF43BF"/>
    <w:rsid w:val="00D0220A"/>
    <w:rsid w:val="00D03907"/>
    <w:rsid w:val="00D03EBB"/>
    <w:rsid w:val="00D05114"/>
    <w:rsid w:val="00D068A0"/>
    <w:rsid w:val="00D109F2"/>
    <w:rsid w:val="00D13FC4"/>
    <w:rsid w:val="00D14373"/>
    <w:rsid w:val="00D16131"/>
    <w:rsid w:val="00D22CDD"/>
    <w:rsid w:val="00D23328"/>
    <w:rsid w:val="00D24EFD"/>
    <w:rsid w:val="00D254BE"/>
    <w:rsid w:val="00D25892"/>
    <w:rsid w:val="00D305A2"/>
    <w:rsid w:val="00D30DBA"/>
    <w:rsid w:val="00D31B76"/>
    <w:rsid w:val="00D35629"/>
    <w:rsid w:val="00D40F4A"/>
    <w:rsid w:val="00D43892"/>
    <w:rsid w:val="00D44BD6"/>
    <w:rsid w:val="00D44C86"/>
    <w:rsid w:val="00D46599"/>
    <w:rsid w:val="00D50C57"/>
    <w:rsid w:val="00D55D85"/>
    <w:rsid w:val="00D5657E"/>
    <w:rsid w:val="00D64295"/>
    <w:rsid w:val="00D67434"/>
    <w:rsid w:val="00D72EF5"/>
    <w:rsid w:val="00D72F7E"/>
    <w:rsid w:val="00D750EC"/>
    <w:rsid w:val="00D77D64"/>
    <w:rsid w:val="00D80B3D"/>
    <w:rsid w:val="00D81B16"/>
    <w:rsid w:val="00D8350B"/>
    <w:rsid w:val="00D83D31"/>
    <w:rsid w:val="00D920D7"/>
    <w:rsid w:val="00D9362A"/>
    <w:rsid w:val="00D96D6D"/>
    <w:rsid w:val="00DB39DE"/>
    <w:rsid w:val="00DB3D9B"/>
    <w:rsid w:val="00DB3FDA"/>
    <w:rsid w:val="00DB76F4"/>
    <w:rsid w:val="00DC1D51"/>
    <w:rsid w:val="00DC489D"/>
    <w:rsid w:val="00DD2131"/>
    <w:rsid w:val="00DD26C0"/>
    <w:rsid w:val="00DD61FD"/>
    <w:rsid w:val="00DD7F86"/>
    <w:rsid w:val="00DE0CEC"/>
    <w:rsid w:val="00DE1611"/>
    <w:rsid w:val="00DE17D2"/>
    <w:rsid w:val="00DF0089"/>
    <w:rsid w:val="00DF5022"/>
    <w:rsid w:val="00E006FC"/>
    <w:rsid w:val="00E04A8E"/>
    <w:rsid w:val="00E1069E"/>
    <w:rsid w:val="00E10E9F"/>
    <w:rsid w:val="00E16883"/>
    <w:rsid w:val="00E247F6"/>
    <w:rsid w:val="00E419A6"/>
    <w:rsid w:val="00E43017"/>
    <w:rsid w:val="00E46737"/>
    <w:rsid w:val="00E533A5"/>
    <w:rsid w:val="00E544B0"/>
    <w:rsid w:val="00E603C1"/>
    <w:rsid w:val="00E7032E"/>
    <w:rsid w:val="00E72ADD"/>
    <w:rsid w:val="00E75341"/>
    <w:rsid w:val="00E76D10"/>
    <w:rsid w:val="00E775A9"/>
    <w:rsid w:val="00E84039"/>
    <w:rsid w:val="00E919C3"/>
    <w:rsid w:val="00E9354B"/>
    <w:rsid w:val="00EA49CE"/>
    <w:rsid w:val="00EB148E"/>
    <w:rsid w:val="00EB44E6"/>
    <w:rsid w:val="00EB5356"/>
    <w:rsid w:val="00ED34E4"/>
    <w:rsid w:val="00ED4497"/>
    <w:rsid w:val="00EE1A38"/>
    <w:rsid w:val="00F00C33"/>
    <w:rsid w:val="00F04DB8"/>
    <w:rsid w:val="00F055CC"/>
    <w:rsid w:val="00F07A1B"/>
    <w:rsid w:val="00F128AE"/>
    <w:rsid w:val="00F1534C"/>
    <w:rsid w:val="00F16688"/>
    <w:rsid w:val="00F20781"/>
    <w:rsid w:val="00F24377"/>
    <w:rsid w:val="00F272C4"/>
    <w:rsid w:val="00F317F8"/>
    <w:rsid w:val="00F34823"/>
    <w:rsid w:val="00F3608C"/>
    <w:rsid w:val="00F366FE"/>
    <w:rsid w:val="00F36FD1"/>
    <w:rsid w:val="00F5112D"/>
    <w:rsid w:val="00F53AB2"/>
    <w:rsid w:val="00F61E9D"/>
    <w:rsid w:val="00F62BAC"/>
    <w:rsid w:val="00F633F6"/>
    <w:rsid w:val="00F6504E"/>
    <w:rsid w:val="00F654D9"/>
    <w:rsid w:val="00F664E4"/>
    <w:rsid w:val="00F67A85"/>
    <w:rsid w:val="00F71DB6"/>
    <w:rsid w:val="00F74D94"/>
    <w:rsid w:val="00F81AF8"/>
    <w:rsid w:val="00F870A5"/>
    <w:rsid w:val="00F946E3"/>
    <w:rsid w:val="00F97461"/>
    <w:rsid w:val="00FA07DD"/>
    <w:rsid w:val="00FA1389"/>
    <w:rsid w:val="00FA1759"/>
    <w:rsid w:val="00FA778A"/>
    <w:rsid w:val="00FB35A9"/>
    <w:rsid w:val="00FB35C0"/>
    <w:rsid w:val="00FB65CC"/>
    <w:rsid w:val="00FB7A31"/>
    <w:rsid w:val="00FD19F1"/>
    <w:rsid w:val="00FE1FA0"/>
    <w:rsid w:val="00FE6204"/>
    <w:rsid w:val="00FF27B8"/>
    <w:rsid w:val="00FF3002"/>
    <w:rsid w:val="00FF3B2E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4B8985F"/>
  <w15:docId w15:val="{43776388-C161-480B-949E-CA3797DB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829A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2F2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2F2E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A548F9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AA371A"/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A46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46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4680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46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4680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Microsoft_Visio_2003-2010_Drawing.vsd"/><Relationship Id="rId18" Type="http://schemas.openxmlformats.org/officeDocument/2006/relationships/image" Target="media/image7.png"/><Relationship Id="rId26" Type="http://schemas.openxmlformats.org/officeDocument/2006/relationships/hyperlink" Target="mailto:payadj@ks.gov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3F11485D54F42BFE24EA5B49006C3" ma:contentTypeVersion="5" ma:contentTypeDescription="Create a new document." ma:contentTypeScope="" ma:versionID="853e2fb78750fab820f82a00bf03a81c">
  <xsd:schema xmlns:xsd="http://www.w3.org/2001/XMLSchema" xmlns:xs="http://www.w3.org/2001/XMLSchema" xmlns:p="http://schemas.microsoft.com/office/2006/metadata/properties" xmlns:ns2="9085360d-1434-4fb0-8cfd-2e36e0e44baa" targetNamespace="http://schemas.microsoft.com/office/2006/metadata/properties" ma:root="true" ma:fieldsID="f09e9bd32277e2f48b47a1accc108a3f" ns2:_="">
    <xsd:import namespace="9085360d-1434-4fb0-8cfd-2e36e0e44b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5360d-1434-4fb0-8cfd-2e36e0e44b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79DFC-DB01-46E7-96D4-6B3D3AECB8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A210A1-2C8B-40BC-A760-2DE18470FD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85360d-1434-4fb0-8cfd-2e36e0e44b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F12BC9-6D57-49A1-AC9E-081C4CA710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E54F4B-1D96-41F6-B4E6-F56961514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arobinson</dc:creator>
  <cp:lastModifiedBy>Schneider, Briana [DAAR]</cp:lastModifiedBy>
  <cp:revision>3</cp:revision>
  <cp:lastPrinted>2023-04-05T14:19:00Z</cp:lastPrinted>
  <dcterms:created xsi:type="dcterms:W3CDTF">2023-04-13T16:49:00Z</dcterms:created>
  <dcterms:modified xsi:type="dcterms:W3CDTF">2023-06-09T13:50:00Z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0x010100C987C9E66B8E574C916EB7FE4851437C</vt:lpwstr>
  </property>
</Properties>
</file>