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20" w:rsidRPr="00E930B6" w:rsidRDefault="001F0220" w:rsidP="001F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Agency Uniform Grant Guidance Discussion-Agenda</w:t>
      </w:r>
    </w:p>
    <w:p w:rsidR="001F0220" w:rsidRPr="00E930B6" w:rsidRDefault="001F0220" w:rsidP="001F0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Date/Time: </w:t>
      </w:r>
      <w:r w:rsidRPr="00E930B6">
        <w:rPr>
          <w:rFonts w:ascii="Times New Roman" w:hAnsi="Times New Roman"/>
          <w:sz w:val="24"/>
          <w:szCs w:val="24"/>
        </w:rPr>
        <w:t xml:space="preserve">December 9, 2015- 9:00 </w:t>
      </w:r>
      <w:proofErr w:type="gramStart"/>
      <w:r w:rsidRPr="00E930B6">
        <w:rPr>
          <w:rFonts w:ascii="Times New Roman" w:hAnsi="Times New Roman"/>
          <w:sz w:val="24"/>
          <w:szCs w:val="24"/>
        </w:rPr>
        <w:t>am</w:t>
      </w:r>
      <w:proofErr w:type="gramEnd"/>
      <w:r w:rsidRPr="00E930B6">
        <w:rPr>
          <w:rFonts w:ascii="Times New Roman" w:hAnsi="Times New Roman"/>
          <w:sz w:val="24"/>
          <w:szCs w:val="24"/>
        </w:rPr>
        <w:t xml:space="preserve"> to 10:30 am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Location:</w:t>
      </w:r>
      <w:r w:rsidRPr="00E930B6">
        <w:rPr>
          <w:rFonts w:ascii="Times New Roman" w:hAnsi="Times New Roman"/>
          <w:sz w:val="24"/>
          <w:szCs w:val="24"/>
        </w:rPr>
        <w:t xml:space="preserve"> Kansas State Board of Healing Arts Board Room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ab/>
        <w:t xml:space="preserve">     800 SW Jackson, Lower Level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 xml:space="preserve">                 Topeka, KS 66612</w:t>
      </w:r>
    </w:p>
    <w:p w:rsidR="001F0220" w:rsidRPr="00E930B6" w:rsidRDefault="001F0220" w:rsidP="001F022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 xml:space="preserve">    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Facilitated by:</w:t>
      </w:r>
      <w:r w:rsidRPr="00E930B6">
        <w:rPr>
          <w:rFonts w:ascii="Times New Roman" w:hAnsi="Times New Roman"/>
          <w:sz w:val="24"/>
          <w:szCs w:val="24"/>
        </w:rPr>
        <w:t xml:space="preserve"> Department of Administration’s Office of the Chief Financial Officer (OCFO)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Topic: </w:t>
      </w:r>
      <w:r w:rsidRPr="00E930B6">
        <w:rPr>
          <w:rFonts w:ascii="Times New Roman" w:hAnsi="Times New Roman"/>
          <w:sz w:val="24"/>
          <w:szCs w:val="24"/>
        </w:rPr>
        <w:t>Internal Controls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OCFO Facilitators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Roger Basinger, Team Lead, Federal Reporting Team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Jill Martin, Central Business Analyst, Federal Reporting Team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Annette Witt, Manager, Statewide Controls, Reporting, and Collections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Guest Speakers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Brett Bauer, Team Lead, Internal Controls Team</w:t>
      </w:r>
    </w:p>
    <w:p w:rsidR="001F0220" w:rsidRPr="00E930B6" w:rsidRDefault="004A7BD1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Kristie Courtney</w:t>
      </w:r>
      <w:r w:rsidR="001F0220" w:rsidRPr="00E930B6">
        <w:rPr>
          <w:rFonts w:ascii="Times New Roman" w:hAnsi="Times New Roman"/>
          <w:sz w:val="24"/>
          <w:szCs w:val="24"/>
        </w:rPr>
        <w:t xml:space="preserve">, Central Business Analyst, Internal Controls Team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9:00-9:15 Welcome &amp; Introductions </w:t>
      </w:r>
    </w:p>
    <w:p w:rsidR="001F0220" w:rsidRPr="00E930B6" w:rsidRDefault="001F0220" w:rsidP="001F022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225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9:15-9:45 Internal Controls</w:t>
      </w:r>
      <w:r w:rsidR="003F5225" w:rsidRPr="00E930B6">
        <w:rPr>
          <w:rFonts w:ascii="Times New Roman" w:hAnsi="Times New Roman"/>
          <w:b/>
          <w:sz w:val="24"/>
          <w:szCs w:val="24"/>
        </w:rPr>
        <w:t xml:space="preserve"> 101</w:t>
      </w:r>
      <w:r w:rsidRPr="00E930B6">
        <w:rPr>
          <w:rFonts w:ascii="Times New Roman" w:hAnsi="Times New Roman"/>
          <w:b/>
          <w:sz w:val="24"/>
          <w:szCs w:val="24"/>
        </w:rPr>
        <w:t>-</w:t>
      </w:r>
      <w:r w:rsidR="0073576C" w:rsidRPr="00E930B6">
        <w:rPr>
          <w:rFonts w:ascii="Times New Roman" w:hAnsi="Times New Roman"/>
          <w:b/>
          <w:sz w:val="24"/>
          <w:szCs w:val="24"/>
        </w:rPr>
        <w:t xml:space="preserve"> PowerPoint </w:t>
      </w:r>
      <w:r w:rsidRPr="00E930B6">
        <w:rPr>
          <w:rFonts w:ascii="Times New Roman" w:hAnsi="Times New Roman"/>
          <w:b/>
          <w:sz w:val="24"/>
          <w:szCs w:val="24"/>
        </w:rPr>
        <w:t>Slide Presentation</w:t>
      </w:r>
    </w:p>
    <w:p w:rsidR="003F5225" w:rsidRPr="00E930B6" w:rsidRDefault="003F5225" w:rsidP="007357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 xml:space="preserve">Initiatives </w:t>
      </w:r>
      <w:r w:rsidR="0073576C" w:rsidRPr="00E930B6">
        <w:rPr>
          <w:rFonts w:ascii="Times New Roman" w:hAnsi="Times New Roman"/>
          <w:sz w:val="24"/>
          <w:szCs w:val="24"/>
        </w:rPr>
        <w:t>of the Internal Control Team</w:t>
      </w:r>
    </w:p>
    <w:p w:rsidR="0073576C" w:rsidRPr="00E930B6" w:rsidRDefault="0073576C" w:rsidP="007357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Internal Control Framework and Policies</w:t>
      </w:r>
    </w:p>
    <w:p w:rsidR="0073576C" w:rsidRPr="00E930B6" w:rsidRDefault="002E414C" w:rsidP="007357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 xml:space="preserve">Internal Controls </w:t>
      </w:r>
      <w:r w:rsidR="0073576C" w:rsidRPr="00E930B6">
        <w:rPr>
          <w:rFonts w:ascii="Times New Roman" w:hAnsi="Times New Roman"/>
          <w:sz w:val="24"/>
          <w:szCs w:val="24"/>
        </w:rPr>
        <w:t>Overview</w:t>
      </w:r>
    </w:p>
    <w:p w:rsidR="0073576C" w:rsidRPr="00E930B6" w:rsidRDefault="0073576C" w:rsidP="007357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Next Steps</w:t>
      </w:r>
    </w:p>
    <w:p w:rsidR="003F5225" w:rsidRPr="00E930B6" w:rsidRDefault="0073576C" w:rsidP="007357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0B6">
        <w:rPr>
          <w:rFonts w:ascii="Times New Roman" w:hAnsi="Times New Roman"/>
          <w:sz w:val="24"/>
          <w:szCs w:val="24"/>
        </w:rPr>
        <w:t>Resources</w:t>
      </w:r>
      <w:r w:rsidRPr="00E930B6">
        <w:rPr>
          <w:rFonts w:ascii="Times New Roman" w:hAnsi="Times New Roman"/>
          <w:b/>
          <w:sz w:val="24"/>
          <w:szCs w:val="24"/>
        </w:rPr>
        <w:t xml:space="preserve"> </w:t>
      </w:r>
      <w:r w:rsidR="003F5225" w:rsidRPr="00E930B6">
        <w:rPr>
          <w:rFonts w:ascii="Times New Roman" w:hAnsi="Times New Roman"/>
          <w:b/>
          <w:sz w:val="24"/>
          <w:szCs w:val="24"/>
        </w:rPr>
        <w:tab/>
      </w:r>
    </w:p>
    <w:p w:rsidR="001F0220" w:rsidRPr="00E930B6" w:rsidRDefault="001F0220" w:rsidP="001F022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 xml:space="preserve">9:45-10:15 Discussion/Questions  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10:15-10:30 Summary/Wrap up</w:t>
      </w: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20" w:rsidRPr="00E930B6" w:rsidRDefault="001F0220" w:rsidP="001F0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0B6">
        <w:rPr>
          <w:rFonts w:ascii="Times New Roman" w:hAnsi="Times New Roman"/>
          <w:b/>
          <w:sz w:val="24"/>
          <w:szCs w:val="24"/>
        </w:rPr>
        <w:t>10:30 Adjourn</w:t>
      </w:r>
    </w:p>
    <w:p w:rsidR="001F0220" w:rsidRDefault="001F0220" w:rsidP="001F0220"/>
    <w:p w:rsidR="0025556C" w:rsidRDefault="00E930B6">
      <w:bookmarkStart w:id="0" w:name="_GoBack"/>
      <w:bookmarkEnd w:id="0"/>
    </w:p>
    <w:sectPr w:rsidR="0025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871"/>
    <w:multiLevelType w:val="hybridMultilevel"/>
    <w:tmpl w:val="2BC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2B39"/>
    <w:multiLevelType w:val="hybridMultilevel"/>
    <w:tmpl w:val="D06C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9E"/>
    <w:rsid w:val="00054D72"/>
    <w:rsid w:val="000C0AF1"/>
    <w:rsid w:val="001A3983"/>
    <w:rsid w:val="001F0220"/>
    <w:rsid w:val="002E414C"/>
    <w:rsid w:val="003F5225"/>
    <w:rsid w:val="004A7BD1"/>
    <w:rsid w:val="004B1C03"/>
    <w:rsid w:val="0073576C"/>
    <w:rsid w:val="007C0259"/>
    <w:rsid w:val="00902D9E"/>
    <w:rsid w:val="00E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E. Martin</dc:creator>
  <cp:keywords/>
  <dc:description/>
  <cp:lastModifiedBy>Jill E. Martin</cp:lastModifiedBy>
  <cp:revision>8</cp:revision>
  <dcterms:created xsi:type="dcterms:W3CDTF">2015-11-23T13:42:00Z</dcterms:created>
  <dcterms:modified xsi:type="dcterms:W3CDTF">2015-11-30T15:31:00Z</dcterms:modified>
</cp:coreProperties>
</file>