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1440"/>
        <w:gridCol w:w="7207"/>
      </w:tblGrid>
      <w:tr w:rsidR="00C4585F" w:rsidRPr="004A723C" w14:paraId="57AECF21" w14:textId="77777777" w:rsidTr="00B206D7">
        <w:trPr>
          <w:cantSplit/>
          <w:trHeight w:val="255"/>
          <w:tblHeader/>
          <w:tblCellSpacing w:w="7" w:type="dxa"/>
        </w:trPr>
        <w:tc>
          <w:tcPr>
            <w:tcW w:w="10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B4D" w14:textId="77777777" w:rsidR="00C4585F" w:rsidRPr="004A723C" w:rsidRDefault="00C4585F" w:rsidP="004A723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Fiscal Year 2023 Year End Closing and 2024 New FY Opening</w:t>
            </w:r>
          </w:p>
        </w:tc>
      </w:tr>
      <w:tr w:rsidR="00C4585F" w:rsidRPr="004A723C" w14:paraId="61807DF2" w14:textId="77777777" w:rsidTr="00B206D7">
        <w:trPr>
          <w:cantSplit/>
          <w:trHeight w:val="255"/>
          <w:tblHeader/>
          <w:tblCellSpacing w:w="7" w:type="dxa"/>
        </w:trPr>
        <w:tc>
          <w:tcPr>
            <w:tcW w:w="10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80B" w14:textId="2B07D29E" w:rsidR="00C4585F" w:rsidRPr="004A723C" w:rsidRDefault="00C4585F" w:rsidP="004A723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by Day</w:t>
            </w:r>
            <w:r w:rsidR="00E44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 End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Calendar</w:t>
            </w:r>
          </w:p>
        </w:tc>
      </w:tr>
      <w:tr w:rsidR="00C4585F" w:rsidRPr="004A723C" w14:paraId="48FE1466" w14:textId="77777777" w:rsidTr="00B206D7">
        <w:trPr>
          <w:cantSplit/>
          <w:trHeight w:val="270"/>
          <w:tblHeader/>
          <w:tblCellSpacing w:w="7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657" w14:textId="77777777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50E2" w14:textId="77777777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E0AB" w14:textId="77777777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85F" w:rsidRPr="004A723C" w14:paraId="73F2E191" w14:textId="77777777" w:rsidTr="008C5BD7">
        <w:trPr>
          <w:cantSplit/>
          <w:trHeight w:val="255"/>
          <w:tblHeader/>
          <w:tblCellSpacing w:w="7" w:type="dxa"/>
        </w:trPr>
        <w:tc>
          <w:tcPr>
            <w:tcW w:w="168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6616FBC" w14:textId="07A4E58B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4:C101"/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</w:t>
            </w:r>
            <w:bookmarkEnd w:id="1"/>
          </w:p>
        </w:tc>
        <w:tc>
          <w:tcPr>
            <w:tcW w:w="142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08619A" w14:textId="77777777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18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9536C6" w14:textId="77777777" w:rsidR="00C4585F" w:rsidRPr="004A723C" w:rsidRDefault="00C4585F" w:rsidP="004A723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 - DEADLINE</w:t>
            </w:r>
          </w:p>
        </w:tc>
      </w:tr>
      <w:tr w:rsidR="00C4585F" w:rsidRPr="004A723C" w14:paraId="7FDD788E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7C46A9E" w14:textId="30E39AA0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553AFB73" w14:textId="71E48960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52CD52A1" w14:textId="796D3EC4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 2024 Requisitions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require a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bid event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 be entered in SMART beginning May 1, 2023. The budget date will be changed by the Procurement Officer.</w:t>
            </w:r>
          </w:p>
        </w:tc>
      </w:tr>
      <w:tr w:rsidR="00C4585F" w:rsidRPr="004A723C" w14:paraId="07BBB6A0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E66E0FC" w14:textId="0399935C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7BD2180F" w14:textId="67772886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18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5F1E2AC" w14:textId="51A3089C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 2023 Requisitions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estimated to be </w:t>
            </w:r>
            <w:r w:rsidRPr="004A7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less than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$50,000 should be submitted to </w:t>
            </w:r>
            <w:r w:rsidR="00E44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of Procurement and Contracts</w:t>
            </w:r>
            <w:r w:rsidR="00817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OPC</w:t>
            </w:r>
            <w:r w:rsidR="00817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5:00 PM on May 18, 2023.</w:t>
            </w:r>
          </w:p>
        </w:tc>
      </w:tr>
      <w:tr w:rsidR="00C4585F" w:rsidRPr="004A723C" w14:paraId="4F871213" w14:textId="77777777" w:rsidTr="00C4585F">
        <w:trPr>
          <w:trHeight w:val="701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759CBD3" w14:textId="19CD1EED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5AED443A" w14:textId="615A983C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22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5B5F5875" w14:textId="762B0D8D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Deadline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request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 2023 ChartFields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SMART for </w:t>
            </w:r>
            <w:proofErr w:type="spellStart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  <w:proofErr w:type="spellEnd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integration.</w:t>
            </w:r>
          </w:p>
        </w:tc>
      </w:tr>
      <w:tr w:rsidR="00C4585F" w:rsidRPr="004A723C" w14:paraId="2733FF37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BCD430A" w14:textId="4A1D215D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C918BD5" w14:textId="6B8F23CA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22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56AE42DE" w14:textId="38842B4A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Agencies should review the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SMART month end checklists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preparing for May month-end and fiscal year-end.</w:t>
            </w:r>
          </w:p>
        </w:tc>
      </w:tr>
      <w:tr w:rsidR="00C4585F" w:rsidRPr="004A723C" w14:paraId="5F94B63C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0D29CA0" w14:textId="0647DD2E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7ACF7013" w14:textId="6D5CEF18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31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30B93D3" w14:textId="6C389FEA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 day of processing for May.</w:t>
            </w:r>
          </w:p>
        </w:tc>
      </w:tr>
      <w:tr w:rsidR="00C4585F" w:rsidRPr="004A723C" w14:paraId="5C802A24" w14:textId="77777777" w:rsidTr="00C4585F">
        <w:trPr>
          <w:trHeight w:val="393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71FF795" w14:textId="3C92B328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RANGE!A13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  <w:bookmarkEnd w:id="2"/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069FC86" w14:textId="214D6F85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0D098204" w14:textId="52D708E4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2023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(Period 12, FY 2023) Open.</w:t>
            </w:r>
          </w:p>
        </w:tc>
      </w:tr>
      <w:tr w:rsidR="00C4585F" w:rsidRPr="004A723C" w14:paraId="09264CEC" w14:textId="77777777" w:rsidTr="00C4585F">
        <w:trPr>
          <w:trHeight w:val="971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3BDD9DD7" w14:textId="3BCF13EE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FFD1720" w14:textId="32BC0846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6B6CEE2E" w14:textId="2BEEE89A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 2024 Requisitions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require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 Authorization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approval may be entered in SMART beginning June 1, 2023. The budget date will be changed by the Procurement Officer.</w:t>
            </w:r>
          </w:p>
        </w:tc>
      </w:tr>
      <w:tr w:rsidR="00C4585F" w:rsidRPr="004A723C" w14:paraId="5362D43B" w14:textId="77777777" w:rsidTr="00C4585F">
        <w:trPr>
          <w:trHeight w:val="98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D61A4BF" w14:textId="24610F9C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RANGE!A15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  <w:bookmarkEnd w:id="3"/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45F9F0E7" w14:textId="72963FCA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209BACA1" w14:textId="0C088746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Noon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(12:00pm) -- Last day to enter FY 2023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Requisitions greater than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$100,000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require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 Authorization approval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</w:t>
            </w:r>
            <w:r w:rsidR="00817C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P{C</w:t>
            </w:r>
            <w:r w:rsidR="00EE2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85F" w:rsidRPr="004A723C" w14:paraId="35CE669E" w14:textId="77777777" w:rsidTr="00C4585F">
        <w:trPr>
          <w:trHeight w:val="107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174B653" w14:textId="6B7277C8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45834E4A" w14:textId="091A2AD6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9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595F594E" w14:textId="2D60222B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Noon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(12:00pm) -- Last day to enter FY 2023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Requisitions equal or less than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$100,000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that require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Prior Authorization approval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r w:rsidR="00EE2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OPC.</w:t>
            </w:r>
          </w:p>
        </w:tc>
      </w:tr>
      <w:tr w:rsidR="00C4585F" w:rsidRPr="004A723C" w14:paraId="0BDD1A18" w14:textId="77777777" w:rsidTr="00C4585F">
        <w:trPr>
          <w:trHeight w:val="206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4A439683" w14:textId="14F228D3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DF1F4A3" w14:textId="4BEA105C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11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6642CAE8" w14:textId="5F007058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Payroll Services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insert a new row in the </w:t>
            </w:r>
            <w:proofErr w:type="spellStart"/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SHaRP</w:t>
            </w:r>
            <w:proofErr w:type="spellEnd"/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department budget tables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effective dated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11, 2023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which reflects a budget end date of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8, 2024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fiscal year of 2024.  Agencies should refrain from entering any rows in the </w:t>
            </w:r>
            <w:proofErr w:type="spellStart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  <w:proofErr w:type="spellEnd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department budget table with an effective-date greater than or equal to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11, 2023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until after the fiscal year 2024 insert has been completed on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June 18, 2023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Further instructions on the entry of FY 2024 rows in the </w:t>
            </w:r>
            <w:proofErr w:type="spellStart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  <w:proofErr w:type="spellEnd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department budget tables will be issued in an</w:t>
            </w:r>
            <w:r w:rsidRPr="004A723C">
              <w:rPr>
                <w:rFonts w:ascii="Arial" w:eastAsia="Times New Roman" w:hAnsi="Arial" w:cs="Arial"/>
                <w:sz w:val="20"/>
                <w:szCs w:val="20"/>
              </w:rPr>
              <w:t xml:space="preserve"> upcoming payroll informational circular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85F" w:rsidRPr="004A723C" w14:paraId="45B494BA" w14:textId="77777777" w:rsidTr="00C4585F">
        <w:trPr>
          <w:trHeight w:val="98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3C3ED353" w14:textId="4E23E7A9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513DF15E" w14:textId="6D82713C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16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5061714C" w14:textId="4F412B72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FY 2023 GL Encumbrance request forms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SGF amounts greater than $5,000 must be sent to the Central Responsibilities Team. The form shall be attached to a Kansas Service Desk ticket.</w:t>
            </w:r>
          </w:p>
        </w:tc>
      </w:tr>
      <w:tr w:rsidR="00C4585F" w:rsidRPr="004A723C" w14:paraId="73D668E8" w14:textId="77777777" w:rsidTr="00C4585F">
        <w:trPr>
          <w:trHeight w:val="1023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BBA8B32" w14:textId="51856EDB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7E7ADF04" w14:textId="403F0681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16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ACAA532" w14:textId="2CB20C1B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FY 2023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Requisitions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greater than $5,000 using SGF must have sourced to a PO and all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Purchase Orders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successfully approved, budget checked, and dispatched.</w:t>
            </w:r>
          </w:p>
        </w:tc>
      </w:tr>
      <w:tr w:rsidR="00C4585F" w:rsidRPr="004A723C" w14:paraId="23A1606F" w14:textId="77777777" w:rsidTr="00C4585F">
        <w:trPr>
          <w:trHeight w:val="753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0383745C" w14:textId="6E75EB6D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6513AC6F" w14:textId="4CE95881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16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3ECB1550" w14:textId="0B028E29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FY 2023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Travel Authorizations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greater than $5,000 using SGF must be entered, fully approved and in valid budget status.</w:t>
            </w:r>
          </w:p>
        </w:tc>
      </w:tr>
      <w:tr w:rsidR="00C4585F" w:rsidRPr="004A723C" w14:paraId="115E876D" w14:textId="77777777" w:rsidTr="00C4585F">
        <w:trPr>
          <w:trHeight w:val="384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0FD41F1" w14:textId="3973064F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Saturday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ED77632" w14:textId="2EF53E4E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ADE261E" w14:textId="3878968C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 AM – 6:00 PM –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C4585F" w:rsidRPr="004A723C" w14:paraId="64417C62" w14:textId="77777777" w:rsidTr="00C4585F">
        <w:trPr>
          <w:trHeight w:val="474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727E0FF3" w14:textId="3FBD9815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6936D5AF" w14:textId="11641054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18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7B096E1" w14:textId="445E56A9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 PM –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SMART open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users.</w:t>
            </w:r>
          </w:p>
        </w:tc>
      </w:tr>
      <w:tr w:rsidR="00C4585F" w:rsidRPr="004A723C" w14:paraId="3F652EE9" w14:textId="77777777" w:rsidTr="00C4585F">
        <w:trPr>
          <w:trHeight w:val="654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F4DAE8B" w14:textId="1DA80BB3" w:rsidR="00C4585F" w:rsidRPr="004A723C" w:rsidRDefault="00C4585F" w:rsidP="004A723C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22DD667" w14:textId="46D31FC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19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5386E0F8" w14:textId="1A833AB3" w:rsidR="00C4585F" w:rsidRPr="004A723C" w:rsidRDefault="00C4585F" w:rsidP="004A723C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JGEN, Budget check and Post </w:t>
            </w:r>
            <w:r w:rsidRPr="00922E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SHARP and Regent payroll journals</w:t>
            </w:r>
            <w:r w:rsidRPr="00922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</w:t>
            </w:r>
            <w:r w:rsidRPr="00922E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Friday, June 23, 2023 </w:t>
            </w:r>
            <w:r w:rsidRPr="00922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on-cycle pay d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 (last fiscal year 2023 on-cycle).</w:t>
            </w:r>
          </w:p>
        </w:tc>
      </w:tr>
      <w:tr w:rsidR="00C4585F" w:rsidRPr="004A723C" w14:paraId="19667058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</w:tcPr>
          <w:p w14:paraId="20CAEA06" w14:textId="0102C537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</w:tcPr>
          <w:p w14:paraId="23809B82" w14:textId="2C764CFD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86" w:type="dxa"/>
            <w:shd w:val="clear" w:color="D9D9D9" w:fill="D9D9D9"/>
            <w:vAlign w:val="center"/>
          </w:tcPr>
          <w:p w14:paraId="17DA8DF7" w14:textId="6DD9692F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PCard Voucher build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runs. </w:t>
            </w:r>
          </w:p>
        </w:tc>
      </w:tr>
      <w:tr w:rsidR="00C4585F" w:rsidRPr="004A723C" w14:paraId="5A6B4F02" w14:textId="77777777" w:rsidTr="00C4585F">
        <w:trPr>
          <w:trHeight w:val="701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27C57AA3" w14:textId="642063A7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RANGE!A24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  <w:bookmarkEnd w:id="4"/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5DFE7875" w14:textId="517454E2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20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6601805" w14:textId="0AB4BD53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JGEN, Budget check and Post </w:t>
            </w:r>
            <w:proofErr w:type="spellStart"/>
            <w:r w:rsidRPr="00922E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SHaRP</w:t>
            </w:r>
            <w:proofErr w:type="spellEnd"/>
            <w:r w:rsidRPr="00922E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Regent payroll journals</w:t>
            </w:r>
            <w:r w:rsidRPr="00922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</w:t>
            </w:r>
            <w:r w:rsidRPr="00922E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Friday, June 23, 2023 </w:t>
            </w:r>
            <w:r w:rsidRPr="00922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off-cycle ‘A’ pay date.</w:t>
            </w:r>
          </w:p>
        </w:tc>
      </w:tr>
      <w:tr w:rsidR="00C4585F" w:rsidRPr="004A723C" w14:paraId="0AE6C650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1C2D478" w14:textId="084ED526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A5DEA25" w14:textId="76E94D2C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21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FEC4C28" w14:textId="698BE0F2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 P-Card transaction file from bank rec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eived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be loaded for FY 2023 during nightly batch </w:t>
            </w:r>
          </w:p>
        </w:tc>
      </w:tr>
      <w:tr w:rsidR="00C4585F" w:rsidRPr="004A723C" w14:paraId="06134E1F" w14:textId="77777777" w:rsidTr="00C4585F">
        <w:trPr>
          <w:trHeight w:val="1124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5252A1E9" w14:textId="09532BC5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471A3FFC" w14:textId="6F42807A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21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5515864E" w14:textId="3E1EA27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 2023 GL Encumbrance Request Forms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all non-SGF and SGF encumbrances equal to or less than $5,000 must be sent to the Central Responsibilities Team. The form shall be attached to a Kansas Service Desk ticket.</w:t>
            </w:r>
          </w:p>
        </w:tc>
      </w:tr>
      <w:tr w:rsidR="00C4585F" w:rsidRPr="004A723C" w14:paraId="0DCAD677" w14:textId="77777777" w:rsidTr="00C4585F">
        <w:trPr>
          <w:trHeight w:val="663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2DA89F74" w14:textId="6680057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38F9F4B7" w14:textId="6547ACF2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21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682DE692" w14:textId="0DC29C2E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JGEN, Budget check and Post SHARP and Regent payroll journals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Monday, June 26, 2023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off-cycle ‘B’ pay date.</w:t>
            </w:r>
          </w:p>
        </w:tc>
      </w:tr>
      <w:tr w:rsidR="00C4585F" w:rsidRPr="004A723C" w14:paraId="12E8B80B" w14:textId="77777777" w:rsidTr="00C4585F">
        <w:trPr>
          <w:trHeight w:val="384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39924E33" w14:textId="3C02115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CCED27E" w14:textId="09C2BE06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22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656E0F0D" w14:textId="10E14688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PCard Voucher build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runs. </w:t>
            </w:r>
          </w:p>
        </w:tc>
      </w:tr>
      <w:tr w:rsidR="00C4585F" w:rsidRPr="004A723C" w14:paraId="45BE6B87" w14:textId="77777777" w:rsidTr="00C4585F">
        <w:trPr>
          <w:trHeight w:val="51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4E9329A" w14:textId="2C3458B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146DEB1" w14:textId="0F009432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22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16D9EE3E" w14:textId="3B8897E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Agencies reconcile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PCard transactions</w:t>
            </w:r>
          </w:p>
        </w:tc>
      </w:tr>
      <w:tr w:rsidR="00C4585F" w:rsidRPr="004A723C" w14:paraId="42ABFD08" w14:textId="77777777" w:rsidTr="00C4585F">
        <w:trPr>
          <w:trHeight w:val="692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35300258" w14:textId="26EAD1C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0DD6BDD1" w14:textId="2441F57E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23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23CB839" w14:textId="4E114E54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PCard Voucher build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runs. This is an additional run for PCard voucher build.</w:t>
            </w:r>
          </w:p>
        </w:tc>
      </w:tr>
      <w:tr w:rsidR="00C4585F" w:rsidRPr="004A723C" w14:paraId="16FBCD23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B16EF60" w14:textId="7D97891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9EA1D0E" w14:textId="1173A68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23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5695A22" w14:textId="74C39CFB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RANGE!C31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Agencies reconcile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PCard transactions</w:t>
            </w:r>
            <w:bookmarkEnd w:id="5"/>
          </w:p>
        </w:tc>
      </w:tr>
      <w:tr w:rsidR="00C4585F" w:rsidRPr="004A723C" w14:paraId="143CA1FB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54F98544" w14:textId="7C74225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037A5B79" w14:textId="1CC7AADC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23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813D54D" w14:textId="4F1A9496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Payroll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On-cycle and off-cycle 'A' pay date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85F" w:rsidRPr="004A723C" w14:paraId="1BA0B72E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751EE09D" w14:textId="740A384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3C9BDD59" w14:textId="32F28766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24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28771FA" w14:textId="2B40F96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 AM – 6:00 PM –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C4585F" w:rsidRPr="004A723C" w14:paraId="65FB8926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7FA0217F" w14:textId="7BB8AED1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D31F169" w14:textId="1D4126DA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25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40070EC1" w14:textId="6A51712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 PM –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SMART open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users.</w:t>
            </w:r>
          </w:p>
        </w:tc>
      </w:tr>
      <w:tr w:rsidR="00C4585F" w:rsidRPr="004A723C" w14:paraId="42AD8513" w14:textId="77777777" w:rsidTr="00C4585F">
        <w:trPr>
          <w:trHeight w:val="971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7DC96ED6" w14:textId="0DE2196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33AE077F" w14:textId="677C4805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36626170" w14:textId="1F6BCC2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final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PCard voucher build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for FY 2023 will run this morning. This will be the last voucher build process to include FY 2023 funds for PCard transactions that do not have a PO encumbrance tied to it.</w:t>
            </w:r>
          </w:p>
        </w:tc>
      </w:tr>
      <w:tr w:rsidR="00C4585F" w:rsidRPr="004A723C" w14:paraId="4110F2EB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5D71521" w14:textId="4DFEB2C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775243B0" w14:textId="25E3C4F4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29FBB9B0" w14:textId="22367FD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Agencies reconcile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PCard transactions</w:t>
            </w:r>
          </w:p>
        </w:tc>
      </w:tr>
      <w:tr w:rsidR="00C4585F" w:rsidRPr="004A723C" w14:paraId="2F2359D9" w14:textId="77777777" w:rsidTr="00C4585F">
        <w:trPr>
          <w:trHeight w:val="71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424406E6" w14:textId="25EAFA4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46C9841D" w14:textId="2E079604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3BDE2F37" w14:textId="1D4057BD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JGEN, Budget check and Post </w:t>
            </w:r>
            <w:r w:rsidRPr="00BA26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SHARP and Regent payroll journals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Thursday, June 29, 2023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off-cycle ‘C’ pay date.</w:t>
            </w:r>
          </w:p>
        </w:tc>
      </w:tr>
      <w:tr w:rsidR="00C4585F" w:rsidRPr="004A723C" w14:paraId="67772076" w14:textId="77777777" w:rsidTr="00C4585F">
        <w:trPr>
          <w:trHeight w:val="80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7A3AA834" w14:textId="70185355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753D2F2" w14:textId="7412D4F7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25D051BA" w14:textId="72841A78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 day to load FY 2023 Interface files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(excluding AR files). Cutoff for interface files is 6pm.</w:t>
            </w:r>
          </w:p>
        </w:tc>
      </w:tr>
      <w:tr w:rsidR="00C4585F" w:rsidRPr="004A723C" w14:paraId="6274FF24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0254840" w14:textId="64AD4775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151A2FC" w14:textId="11810CCE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03E647F6" w14:textId="0682D40F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6" w:name="RANGE!C39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Final INF02 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Inbound Voucher</w:t>
            </w: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FY 2023 business submitted by 6:00 PM.</w:t>
            </w:r>
            <w:bookmarkEnd w:id="6"/>
          </w:p>
        </w:tc>
      </w:tr>
      <w:tr w:rsidR="00C4585F" w:rsidRPr="004A723C" w14:paraId="5B29902D" w14:textId="77777777" w:rsidTr="00C4585F">
        <w:trPr>
          <w:trHeight w:val="674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3D6CF134" w14:textId="06CF536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76E2BAA" w14:textId="1ED50518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88DCF14" w14:textId="1AE8632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Final INF06 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Inbound GL Journal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FY 2023 business submitted by 6:00 PM.</w:t>
            </w:r>
          </w:p>
        </w:tc>
      </w:tr>
      <w:tr w:rsidR="00C4585F" w:rsidRPr="004A723C" w14:paraId="143AF885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48CF4C6" w14:textId="2AF7989E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E973563" w14:textId="6D311D6B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59E7C831" w14:textId="16965188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Payroll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Off-cycle 'B' pay date.</w:t>
            </w:r>
          </w:p>
        </w:tc>
      </w:tr>
      <w:tr w:rsidR="00C4585F" w:rsidRPr="004A723C" w14:paraId="6B4486DA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355CCDE0" w14:textId="08F9E5A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4452CFC2" w14:textId="1042787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37F926F6" w14:textId="3989B5F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6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BA26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LAST DAY for Agency Processing</w:t>
            </w:r>
          </w:p>
        </w:tc>
      </w:tr>
      <w:tr w:rsidR="00C4585F" w:rsidRPr="004A723C" w14:paraId="5B4C7196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EF64F5C" w14:textId="5386BAA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A4F4122" w14:textId="6113A0E0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1D827E7C" w14:textId="7725199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Daytime batch processes will run.</w:t>
            </w:r>
          </w:p>
        </w:tc>
      </w:tr>
      <w:tr w:rsidR="00C4585F" w:rsidRPr="004A723C" w14:paraId="754D70A4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EAE6993" w14:textId="44264DE5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2414FD54" w14:textId="490FAE0E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54473996" w14:textId="39834F5F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Kansas Service Desk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SMART Team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will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available.</w:t>
            </w:r>
          </w:p>
        </w:tc>
      </w:tr>
      <w:tr w:rsidR="00C4585F" w:rsidRPr="004A723C" w14:paraId="1B7EB95E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6E72F7A" w14:textId="01205036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E152460" w14:textId="7995328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6C215488" w14:textId="31F849C1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 cycle and nightly batch processes will run.</w:t>
            </w:r>
          </w:p>
        </w:tc>
      </w:tr>
      <w:tr w:rsidR="00C4585F" w:rsidRPr="004A723C" w14:paraId="5CAD7563" w14:textId="77777777" w:rsidTr="00B206D7">
        <w:trPr>
          <w:trHeight w:val="701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6799FB66" w14:textId="2E32DBA6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94E775C" w14:textId="6BBFCD37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245CF33" w14:textId="2C94EB8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INF50 voucher spreadsheet</w:t>
            </w:r>
            <w:r w:rsidRPr="004A7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uploads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submitted by 1:00 PM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C4585F" w:rsidRPr="004A723C" w14:paraId="110A2AA3" w14:textId="77777777" w:rsidTr="00B206D7">
        <w:trPr>
          <w:trHeight w:val="89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57D4A82" w14:textId="7A983178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32A01426" w14:textId="38309A1D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231D51D" w14:textId="2B9BA3B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Final GL Journal spreadsheet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must be uploaded by 3:00 PM.  These journals must be edited, budget </w:t>
            </w:r>
            <w:proofErr w:type="gramStart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checked</w:t>
            </w:r>
            <w:proofErr w:type="gramEnd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agency approved by 7:00 PM </w:t>
            </w:r>
          </w:p>
        </w:tc>
      </w:tr>
      <w:tr w:rsidR="00C4585F" w:rsidRPr="004A723C" w14:paraId="1B748CF3" w14:textId="77777777" w:rsidTr="00B206D7">
        <w:trPr>
          <w:trHeight w:val="71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E127054" w14:textId="0BC0BB9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46C1A70" w14:textId="3B950A00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323EFEF3" w14:textId="717B076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 hourly batch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run.  </w:t>
            </w:r>
            <w:r w:rsidRPr="00B206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Any transaction needing budget checked </w:t>
            </w:r>
            <w:r w:rsidR="00537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after 4:00 PM </w:t>
            </w:r>
            <w:r w:rsidRPr="00B206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must have the budget check process run manually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85F" w:rsidRPr="004A723C" w14:paraId="4BE655C0" w14:textId="77777777" w:rsidTr="00C4585F">
        <w:trPr>
          <w:trHeight w:val="44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14FFBB3" w14:textId="11954C7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477EF6C" w14:textId="5FAD7611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1828E392" w14:textId="25A244B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FY 2023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Requisitions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have sourced to a PO.</w:t>
            </w:r>
          </w:p>
        </w:tc>
      </w:tr>
      <w:tr w:rsidR="00C4585F" w:rsidRPr="004A723C" w14:paraId="412C2F1F" w14:textId="77777777" w:rsidTr="00B206D7">
        <w:trPr>
          <w:trHeight w:val="89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5E747BA4" w14:textId="128CF0CB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5B83B10" w14:textId="1C9762BD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7BEB1A5" w14:textId="7973B62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FY 2023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Purchase Orders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approved, budget checked, and dispatched. This deadline applies to non-SGF POs and SGF POs that are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less than $5,000.</w:t>
            </w:r>
          </w:p>
        </w:tc>
      </w:tr>
      <w:tr w:rsidR="00C4585F" w:rsidRPr="004A723C" w14:paraId="6FF2C7BF" w14:textId="77777777" w:rsidTr="00C4585F">
        <w:trPr>
          <w:trHeight w:val="944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7189F23" w14:textId="2C652E01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669DEA9D" w14:textId="76B3AA19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533E6E43" w14:textId="67206291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Travel Authorizations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entered, fully approved and in valid budget status. This deadline applies to non-SGF TAs and SGF TAs that are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less than $5,000.</w:t>
            </w:r>
          </w:p>
        </w:tc>
      </w:tr>
      <w:tr w:rsidR="00C4585F" w:rsidRPr="004A723C" w14:paraId="434D409B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FE5D5D5" w14:textId="21EFF61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F493880" w14:textId="65917F2F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7096475" w14:textId="2136E958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 transactions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created, fully approved and in valid budget status.</w:t>
            </w:r>
          </w:p>
        </w:tc>
      </w:tr>
      <w:tr w:rsidR="00C4585F" w:rsidRPr="004A723C" w14:paraId="04EFB455" w14:textId="77777777" w:rsidTr="00C4585F">
        <w:trPr>
          <w:trHeight w:val="512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5B45739" w14:textId="452797B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7282E22C" w14:textId="19C922E4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222BA23B" w14:textId="747BDA7F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 transactions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approved and invoiced or written off.</w:t>
            </w:r>
          </w:p>
        </w:tc>
      </w:tr>
      <w:tr w:rsidR="00C4585F" w:rsidRPr="004A723C" w14:paraId="5B985C97" w14:textId="77777777" w:rsidTr="00C4585F">
        <w:trPr>
          <w:trHeight w:val="71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7AE5C9A3" w14:textId="4295A7E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5C756B39" w14:textId="544C3F1F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1F9F5109" w14:textId="6CE5C41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 entries for negative federal fund cash balances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complete.</w:t>
            </w:r>
          </w:p>
        </w:tc>
      </w:tr>
      <w:tr w:rsidR="00C4585F" w:rsidRPr="004A723C" w14:paraId="19122C46" w14:textId="77777777" w:rsidTr="00C4585F">
        <w:trPr>
          <w:trHeight w:val="116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7F24EC16" w14:textId="14D654CB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46820306" w14:textId="0C1E6E3E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04BAE0EA" w14:textId="1A65B8EE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 online transactions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entered, and agency approved. All deposits received through June 27, 2023 that require deposit adjustments, such as those deposits into clearing funds for credit card receipts,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2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must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have deposit adjustments entered and approved</w:t>
            </w:r>
            <w:r w:rsid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today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85F" w:rsidRPr="004A723C" w14:paraId="2C354A39" w14:textId="77777777" w:rsidTr="00C4585F">
        <w:trPr>
          <w:trHeight w:val="116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69394568" w14:textId="51A6BF15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552887AA" w14:textId="0677FC2C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EE95948" w14:textId="0C6FC52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 transactions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entered, matched, budget checked and approved. The last hourly batch will run at 4:00 PM. Any AP transaction still in process after 4:00 PM must be manually budget checked, matched, submitted for approval, and then approved to be postable or posted by 7:00 PM.</w:t>
            </w:r>
          </w:p>
        </w:tc>
      </w:tr>
      <w:tr w:rsidR="00C4585F" w:rsidRPr="004A723C" w14:paraId="7DA11FA1" w14:textId="77777777" w:rsidTr="00B206D7">
        <w:trPr>
          <w:trHeight w:val="1034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36D316B" w14:textId="06E4863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F0D9F00" w14:textId="4411C79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2899A7A1" w14:textId="19EDC74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 PM –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Interfund transactions - both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AR/AP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be edited (error-free), matched and agency approved.  Budget checking and post are done during nightly batch.</w:t>
            </w:r>
          </w:p>
        </w:tc>
      </w:tr>
      <w:tr w:rsidR="00C4585F" w:rsidRPr="004A723C" w14:paraId="2E064D0B" w14:textId="77777777" w:rsidTr="00C4585F">
        <w:trPr>
          <w:trHeight w:val="764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294768B6" w14:textId="5CB30C7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388E675" w14:textId="792236F4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25FDF644" w14:textId="26C3EAD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 Journals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edited, budget checked, agency approved and submitted into workflow for central approval.</w:t>
            </w:r>
          </w:p>
        </w:tc>
      </w:tr>
      <w:tr w:rsidR="00C4585F" w:rsidRPr="004A723C" w14:paraId="65303440" w14:textId="77777777" w:rsidTr="00C4585F">
        <w:trPr>
          <w:trHeight w:val="98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42C6698D" w14:textId="6C33ED8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0CC15CC" w14:textId="30A325B4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06D0934" w14:textId="008B59D7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 transactions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must be entered. All capital assets (including CIP) must be entered. Any adjustments, transfers, and retirements must be complete. All outstanding Interface ID's must be loaded.</w:t>
            </w:r>
          </w:p>
        </w:tc>
      </w:tr>
      <w:tr w:rsidR="00C4585F" w:rsidRPr="004A723C" w14:paraId="5AF11BC9" w14:textId="77777777" w:rsidTr="00C4585F">
        <w:trPr>
          <w:trHeight w:val="44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05517443" w14:textId="57CE045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20E5EF3B" w14:textId="7DEA35FD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30176973" w14:textId="37C7BC41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Nightly Batch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run at 7:00 PM.</w:t>
            </w:r>
          </w:p>
        </w:tc>
      </w:tr>
      <w:tr w:rsidR="00C4585F" w:rsidRPr="004A723C" w14:paraId="0B63858B" w14:textId="77777777" w:rsidTr="00C4585F">
        <w:trPr>
          <w:trHeight w:val="53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EC3CEAD" w14:textId="4F9E4A5E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68DCA8D3" w14:textId="1D2635AE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44588BB" w14:textId="5320F239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6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SMART Closed</w:t>
            </w:r>
            <w:r w:rsidRPr="00BA26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Agencies.</w:t>
            </w:r>
          </w:p>
        </w:tc>
      </w:tr>
      <w:tr w:rsidR="00C4585F" w:rsidRPr="004A723C" w14:paraId="1144993B" w14:textId="77777777" w:rsidTr="00B206D7">
        <w:trPr>
          <w:trHeight w:val="656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0406E75D" w14:textId="45D3D0AF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7E6814D" w14:textId="5DE616F8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0FB2864" w14:textId="2D208DB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8:00 AM – 5:00 PM – Agencies shall have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questions.</w:t>
            </w:r>
          </w:p>
        </w:tc>
      </w:tr>
      <w:tr w:rsidR="00C4585F" w:rsidRPr="004A723C" w14:paraId="4E633584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FB730FF" w14:textId="0B140A48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1DF61D6" w14:textId="5F0C223A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1B8EEE2" w14:textId="1937275F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8:00 AM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 card receipts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load into SMART.</w:t>
            </w:r>
          </w:p>
        </w:tc>
      </w:tr>
      <w:tr w:rsidR="00C4585F" w:rsidRPr="004A723C" w14:paraId="45B1DF53" w14:textId="77777777" w:rsidTr="00C4585F">
        <w:trPr>
          <w:trHeight w:val="611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F08DD06" w14:textId="11E15E5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22140161" w14:textId="6F89E7C1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485A3AD" w14:textId="00B59431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INF43 Excel Deposit Upload, INF44 Inbound Deposit or Temporary Deposit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forms may be used for AR deposits.</w:t>
            </w:r>
          </w:p>
        </w:tc>
      </w:tr>
      <w:tr w:rsidR="00C4585F" w:rsidRPr="004A723C" w14:paraId="1C8C88A1" w14:textId="77777777" w:rsidTr="00C4585F">
        <w:trPr>
          <w:trHeight w:val="62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3D158AE" w14:textId="73862C16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143E9C6" w14:textId="188CCB68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56C0D3F" w14:textId="406C4F1B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Agencies will be notified if the Division of the Budget denies a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 Encumbrance.</w:t>
            </w:r>
          </w:p>
        </w:tc>
      </w:tr>
      <w:tr w:rsidR="00C4585F" w:rsidRPr="004A723C" w14:paraId="10902430" w14:textId="77777777" w:rsidTr="00C4585F">
        <w:trPr>
          <w:trHeight w:val="44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566256DD" w14:textId="6DDD92E6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5AB35FA" w14:textId="6C6404A8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64427B8E" w14:textId="63AE262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sz w:val="20"/>
                <w:szCs w:val="20"/>
              </w:rPr>
              <w:t xml:space="preserve">1:00 PM – </w:t>
            </w:r>
            <w:r w:rsidRPr="004A7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 Cycles</w:t>
            </w:r>
            <w:r w:rsidRPr="004A723C">
              <w:rPr>
                <w:rFonts w:ascii="Arial" w:eastAsia="Times New Roman" w:hAnsi="Arial" w:cs="Arial"/>
                <w:sz w:val="20"/>
                <w:szCs w:val="20"/>
              </w:rPr>
              <w:t xml:space="preserve"> run.</w:t>
            </w:r>
          </w:p>
        </w:tc>
      </w:tr>
      <w:tr w:rsidR="00C4585F" w:rsidRPr="004A723C" w14:paraId="06FF9D99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4C90E76" w14:textId="54BD515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303C6580" w14:textId="5413A3DB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180EAA2B" w14:textId="5D208A65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Nightly Batch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run at 7:00 PM.</w:t>
            </w:r>
          </w:p>
        </w:tc>
      </w:tr>
      <w:tr w:rsidR="00C4585F" w:rsidRPr="004A723C" w14:paraId="32524BAE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74DA963" w14:textId="019C43B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RANGE!A68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  <w:bookmarkEnd w:id="7"/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967F44A" w14:textId="1081E818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44136CA3" w14:textId="597D3528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sz w:val="20"/>
                <w:szCs w:val="20"/>
              </w:rPr>
            </w:pPr>
            <w:r w:rsidRPr="00BA26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SMART Closed</w:t>
            </w:r>
            <w:r w:rsidRPr="00BA26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Agencies.</w:t>
            </w:r>
          </w:p>
        </w:tc>
      </w:tr>
      <w:tr w:rsidR="00C4585F" w:rsidRPr="004A723C" w14:paraId="309FD429" w14:textId="77777777" w:rsidTr="00C4585F">
        <w:trPr>
          <w:trHeight w:val="62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A2E15B9" w14:textId="7F89741B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750426EE" w14:textId="62B1AAE5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3B5678AA" w14:textId="553DC1C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8:00 AM – 5:00 PM – Agencies shall have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questions.</w:t>
            </w:r>
          </w:p>
        </w:tc>
      </w:tr>
      <w:tr w:rsidR="00C4585F" w:rsidRPr="004A723C" w14:paraId="3290D138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7E9AF83D" w14:textId="64224A9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A324A14" w14:textId="54F60CA6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165095F1" w14:textId="5701205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8:00 AM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 card receipts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load into SMART.</w:t>
            </w:r>
          </w:p>
        </w:tc>
      </w:tr>
      <w:tr w:rsidR="00C4585F" w:rsidRPr="004A723C" w14:paraId="3140B964" w14:textId="77777777" w:rsidTr="00C4585F">
        <w:trPr>
          <w:trHeight w:val="701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78B71B85" w14:textId="7440396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3A7B6C7" w14:textId="7E502700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41BB4B3" w14:textId="61F05FFA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INF43 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Excel Deposit Upload</w:t>
            </w: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INF44 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Inbound Deposit</w:t>
            </w: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Temporary Deposit Forms</w:t>
            </w:r>
            <w:r w:rsidRPr="00B20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used for AR deposits.</w:t>
            </w:r>
          </w:p>
        </w:tc>
      </w:tr>
      <w:tr w:rsidR="00C4585F" w:rsidRPr="004A723C" w14:paraId="1D3CA0D1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B151031" w14:textId="3167295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21AD9A2" w14:textId="63F51E0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2B1BC750" w14:textId="2772868E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Payroll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Off-cycle 'C'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 date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85F" w:rsidRPr="004A723C" w14:paraId="4D6E1E05" w14:textId="77777777" w:rsidTr="00C4585F">
        <w:trPr>
          <w:trHeight w:val="44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9F224BA" w14:textId="1911E0A8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977D342" w14:textId="4D8D5266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24F03CBB" w14:textId="03995171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Nightly Batch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run at 7:00 PM.</w:t>
            </w:r>
          </w:p>
        </w:tc>
      </w:tr>
      <w:tr w:rsidR="00C4585F" w:rsidRPr="004A723C" w14:paraId="3276D3E0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4828FB1" w14:textId="08F034D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" w:name="RANGE!A74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  <w:bookmarkEnd w:id="8"/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6FCF4606" w14:textId="419EEFD1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DBE5461" w14:textId="162E186F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6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SMART Closed</w:t>
            </w:r>
            <w:r w:rsidRPr="00BA26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Agencies.</w:t>
            </w:r>
          </w:p>
        </w:tc>
      </w:tr>
      <w:tr w:rsidR="00C4585F" w:rsidRPr="004A723C" w14:paraId="0B6AA51D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3AAFAEA" w14:textId="2B96496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168A1E0" w14:textId="0962F9D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616D110" w14:textId="5D95385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8:00 AM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 card receipts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load into SMART.</w:t>
            </w:r>
          </w:p>
        </w:tc>
      </w:tr>
      <w:tr w:rsidR="00C4585F" w:rsidRPr="004A723C" w14:paraId="48AE915D" w14:textId="77777777" w:rsidTr="00C4585F">
        <w:trPr>
          <w:trHeight w:val="71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54D0242" w14:textId="1FD6492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465C64B5" w14:textId="3516BF69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61905F93" w14:textId="7046AF7D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9" w:name="RANGE!C76"/>
            <w:r w:rsidRPr="00B20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11:00 AM – </w:t>
            </w: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</w:t>
            </w:r>
            <w:r w:rsidRPr="00B20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INF43 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Excel Deposit Upload</w:t>
            </w: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INF44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Inbound Deposit</w:t>
            </w:r>
            <w:r w:rsidRPr="00B20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Pr="00B206D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Temporary Deposit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forms must be submitted no later than 11:00 AM.</w:t>
            </w:r>
            <w:bookmarkEnd w:id="9"/>
          </w:p>
        </w:tc>
      </w:tr>
      <w:tr w:rsidR="00C4585F" w:rsidRPr="004A723C" w14:paraId="3CEC2599" w14:textId="77777777" w:rsidTr="00C4585F">
        <w:trPr>
          <w:trHeight w:val="62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C0B67C9" w14:textId="0FAD366A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C998368" w14:textId="44B9FBFB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852EA25" w14:textId="26AEE314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Budget Journals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re-appropriations, lapses, transfers, and appropriations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be posted in SMART.</w:t>
            </w:r>
          </w:p>
        </w:tc>
      </w:tr>
      <w:tr w:rsidR="001C5384" w:rsidRPr="004A723C" w14:paraId="60144102" w14:textId="77777777" w:rsidTr="00C34C97">
        <w:trPr>
          <w:trHeight w:val="476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333A55A3" w14:textId="6A0515C8" w:rsidR="001C5384" w:rsidRPr="004A723C" w:rsidRDefault="00EB4149" w:rsidP="00C34C97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5FF40D3A" w14:textId="2E04A80C" w:rsidR="001C5384" w:rsidRPr="004A723C" w:rsidRDefault="001C5384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30AC610F" w14:textId="77777777" w:rsidR="001C5384" w:rsidRPr="004A723C" w:rsidRDefault="001C5384" w:rsidP="00C34C97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Nightly batch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 run.</w:t>
            </w:r>
          </w:p>
        </w:tc>
      </w:tr>
      <w:tr w:rsidR="00EB4149" w:rsidRPr="004A723C" w14:paraId="3F727205" w14:textId="77777777" w:rsidTr="00C34C97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55A1219D" w14:textId="77777777" w:rsidR="00EB4149" w:rsidRPr="004A723C" w:rsidRDefault="00EB4149" w:rsidP="00C34C97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193648C" w14:textId="03AFA25D" w:rsidR="00EB4149" w:rsidRPr="004A723C" w:rsidRDefault="00EB4149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2E85008A" w14:textId="77777777" w:rsidR="00EB4149" w:rsidRPr="004A723C" w:rsidRDefault="00EB4149" w:rsidP="00C34C97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585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SMART open</w:t>
            </w:r>
            <w:r w:rsidRPr="00C4585F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to all users at 1:00 PM - 11:59 PM</w:t>
            </w:r>
          </w:p>
        </w:tc>
      </w:tr>
      <w:tr w:rsidR="00C4585F" w:rsidRPr="004A723C" w14:paraId="711FD91C" w14:textId="77777777" w:rsidTr="00C4585F">
        <w:trPr>
          <w:trHeight w:val="1214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4BA24322" w14:textId="382AB01A" w:rsidR="00C4585F" w:rsidRPr="004A723C" w:rsidRDefault="00886DFD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AF63CD4" w14:textId="03F480A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July </w:t>
            </w:r>
            <w:r w:rsidR="00886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438863D0" w14:textId="33F8FB6E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2023 (FY 2023, Period 12)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accounting period will be reopened for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Accounts Receivable, Billing and Project Costing.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Deposits in transit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must be entered in SMART with an accounting date of 06/30/2023 on the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tab and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Payments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tab.</w:t>
            </w:r>
          </w:p>
        </w:tc>
      </w:tr>
      <w:tr w:rsidR="007466B6" w:rsidRPr="004A723C" w14:paraId="3B37451A" w14:textId="77777777" w:rsidTr="00C34C97">
        <w:trPr>
          <w:trHeight w:val="7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54466EF4" w14:textId="77777777" w:rsidR="007466B6" w:rsidRPr="004A723C" w:rsidRDefault="007466B6" w:rsidP="00C34C97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2D1B7756" w14:textId="55F79F31" w:rsidR="007466B6" w:rsidRPr="004A723C" w:rsidRDefault="007466B6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11BDD8EA" w14:textId="77777777" w:rsidR="007466B6" w:rsidRPr="004A723C" w:rsidRDefault="007466B6" w:rsidP="00C34C97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July 2023 (FY 2024, Period 1)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period open for Accounts Payable, Accounts Receivable, Asset Management, Billing, General Ledger, and Expenses.</w:t>
            </w:r>
          </w:p>
        </w:tc>
      </w:tr>
      <w:tr w:rsidR="00C4585F" w:rsidRPr="004A723C" w14:paraId="5CF8F180" w14:textId="77777777" w:rsidTr="00C4585F">
        <w:trPr>
          <w:trHeight w:val="10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6A363F30" w14:textId="55BD4151" w:rsidR="00C4585F" w:rsidRPr="004A723C" w:rsidRDefault="00886DFD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E2316D0" w14:textId="17A2FA90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July </w:t>
            </w:r>
            <w:r w:rsidR="001C53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632F057F" w14:textId="3D27BE63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 2024 Requisitions for contracts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have been previously approved in SMART (for example, multiyear contracts, including leases) should be entered in SMART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on or after July </w:t>
            </w:r>
            <w:r w:rsidR="00886D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2023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585F" w:rsidRPr="004A723C" w14:paraId="73EE0516" w14:textId="77777777" w:rsidTr="00EB4149">
        <w:trPr>
          <w:trHeight w:val="404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73A2F862" w14:textId="12ABF3B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4E1FBE37" w14:textId="62731F08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3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32D117AD" w14:textId="4012753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14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12:00 AM – 7:00 PM –</w:t>
            </w:r>
            <w:r w:rsidRPr="00EB414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 SMART open</w:t>
            </w:r>
            <w:r w:rsidRPr="00EB414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to all users.</w:t>
            </w:r>
          </w:p>
        </w:tc>
      </w:tr>
      <w:tr w:rsidR="00C4585F" w:rsidRPr="004A723C" w14:paraId="334A62B7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D4609F1" w14:textId="3A415B3B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2F81A39" w14:textId="757A6300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3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1312D4FA" w14:textId="5AE39499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Deposit adjustments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remaining June deposits into clearing funds, such as for credit card receipts, must be entered in SMART with an accounting date of 06/30/2023 to recognize revenue in the appropriate fund and fiscal year.</w:t>
            </w:r>
          </w:p>
        </w:tc>
      </w:tr>
      <w:tr w:rsidR="00C4585F" w:rsidRPr="004A723C" w14:paraId="1A21AF23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7B9DB73" w14:textId="1479B5D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4024A3DE" w14:textId="7334E2D2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3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58AF545D" w14:textId="76F8BAB0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PCard transactions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have been held from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June 21st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through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30th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start to be loaded through the nightly batch process. </w:t>
            </w:r>
          </w:p>
        </w:tc>
      </w:tr>
      <w:tr w:rsidR="00C4585F" w:rsidRPr="004A723C" w14:paraId="1FFC174B" w14:textId="77777777" w:rsidTr="00EB4149">
        <w:trPr>
          <w:trHeight w:val="467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948A1D1" w14:textId="2130A158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2748913" w14:textId="4EEE7AD0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1BBB4F95" w14:textId="24545C14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HOLIDAY - SMART open to all users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 AM - 7:00 PM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585F" w:rsidRPr="004A723C" w14:paraId="2D1A3949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25164A73" w14:textId="390932D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6332EC13" w14:textId="2DEA6663" w:rsidR="00C4585F" w:rsidRPr="004A723C" w:rsidRDefault="00C4585F" w:rsidP="0004705D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5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33978DFD" w14:textId="648F527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6:00 AM - 7:00 PM –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SMART open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all users</w:t>
            </w:r>
          </w:p>
        </w:tc>
      </w:tr>
      <w:tr w:rsidR="00C4585F" w:rsidRPr="004A723C" w14:paraId="07FB4DA4" w14:textId="77777777" w:rsidTr="00B206D7">
        <w:trPr>
          <w:trHeight w:val="116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21471CB" w14:textId="51C23202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455E7580" w14:textId="44185802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5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53CE99E6" w14:textId="79801F68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7:00 PM -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Last day June 2023 Accounts Receivable, Billing and Project Costing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be open in SMART.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Deposits in transit and Deposit Adjustments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must be entered in SMART with an accounting of 06/30/2023 on the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tab and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Payments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tab</w:t>
            </w:r>
          </w:p>
        </w:tc>
      </w:tr>
      <w:tr w:rsidR="00C4585F" w:rsidRPr="004A723C" w14:paraId="01B1AB45" w14:textId="77777777" w:rsidTr="00B206D7">
        <w:trPr>
          <w:trHeight w:val="80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EDE4CA4" w14:textId="4F4257E6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412F1508" w14:textId="1F8411CA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5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4646AB7F" w14:textId="49D24F58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June 2023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period for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Accounts Receivable, Billing and Project Costing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be closed after nightly batch.</w:t>
            </w:r>
          </w:p>
        </w:tc>
      </w:tr>
      <w:tr w:rsidR="00C4585F" w:rsidRPr="004A723C" w14:paraId="0E569183" w14:textId="77777777" w:rsidTr="00B206D7">
        <w:trPr>
          <w:trHeight w:val="35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18041B75" w14:textId="7A5C1A8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709E237B" w14:textId="65E44EAF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6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DC41D91" w14:textId="0989C48C" w:rsidR="00C4585F" w:rsidRPr="004A723C" w:rsidRDefault="00C4585F" w:rsidP="00922E53">
            <w:pPr>
              <w:spacing w:before="0"/>
              <w:ind w:left="186" w:hangingChars="93" w:hanging="18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 AM – 7:00 PM –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C4585F" w:rsidRPr="004A723C" w14:paraId="46E7D022" w14:textId="77777777" w:rsidTr="00B206D7">
        <w:trPr>
          <w:trHeight w:val="98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2A19085C" w14:textId="6692B430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D628CFD" w14:textId="12BEF245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68C77809" w14:textId="1C4A6D67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06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SMART closed</w:t>
            </w:r>
            <w:r w:rsidRPr="00B206D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agency users 6:00 AM – 10:00 AM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FY 2023 close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processing. A SMART announcement will be sent when the system is opened to agency users.</w:t>
            </w:r>
          </w:p>
        </w:tc>
      </w:tr>
      <w:tr w:rsidR="00C4585F" w:rsidRPr="004A723C" w14:paraId="6C438A80" w14:textId="77777777" w:rsidTr="00B206D7">
        <w:trPr>
          <w:trHeight w:val="719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462886E9" w14:textId="213BC53F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BCC7B54" w14:textId="7434C4E5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0EA40176" w14:textId="6E9F8F01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SMART Team will run FY Close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Year-end close (YEC) journals will be created to carry forward Asset, Liability, and Equity Account balances.</w:t>
            </w:r>
          </w:p>
        </w:tc>
      </w:tr>
      <w:tr w:rsidR="00C4585F" w:rsidRPr="004A723C" w14:paraId="2799071C" w14:textId="77777777" w:rsidTr="00B206D7">
        <w:trPr>
          <w:trHeight w:val="53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7625508D" w14:textId="3C16F976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0901B66" w14:textId="6511FFAB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377DA5F" w14:textId="18D85DBE" w:rsidR="00C4585F" w:rsidRPr="004A723C" w:rsidRDefault="00C4585F" w:rsidP="00EB4149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 Card receipts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run at 8:00 AM.</w:t>
            </w:r>
          </w:p>
        </w:tc>
      </w:tr>
      <w:tr w:rsidR="00C4585F" w:rsidRPr="004A723C" w14:paraId="31D39B06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4B29656" w14:textId="378E7C8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423E40ED" w14:textId="23094E67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694D9C36" w14:textId="363AA523" w:rsidR="00C4585F" w:rsidRPr="004A723C" w:rsidRDefault="00C4585F" w:rsidP="00EB4149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SMART AR Deposit jobs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run at 10:00 AM, noon, and 2:00 PM to load transactions for State Treasurer's approval.  </w:t>
            </w:r>
          </w:p>
        </w:tc>
      </w:tr>
      <w:tr w:rsidR="00C4585F" w:rsidRPr="004A723C" w14:paraId="6E1A432C" w14:textId="77777777" w:rsidTr="00C4585F">
        <w:trPr>
          <w:trHeight w:val="45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1DEEF911" w14:textId="1ACB222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73D5CA61" w14:textId="01130C4C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6BC1D6D5" w14:textId="62EB1A9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0" w:name="RANGE!C96"/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Agencies can begin to write off receivables and/or record deposits 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year-end AR entries to bring FY ending balances &gt;= $0.</w:t>
            </w:r>
            <w:bookmarkEnd w:id="10"/>
          </w:p>
        </w:tc>
      </w:tr>
      <w:tr w:rsidR="00C4585F" w:rsidRPr="004A723C" w14:paraId="5E5A65CC" w14:textId="77777777" w:rsidTr="00C4585F">
        <w:trPr>
          <w:trHeight w:val="750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008FDDCF" w14:textId="4C29E70F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A3CF431" w14:textId="42F4D9F8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7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F70B2CC" w14:textId="255B24D8" w:rsidR="00C4585F" w:rsidRPr="004A723C" w:rsidRDefault="00C4585F" w:rsidP="00EB4149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 cycles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be run as usual beginning at 2:00 PM.</w:t>
            </w:r>
          </w:p>
        </w:tc>
      </w:tr>
      <w:tr w:rsidR="00C4585F" w:rsidRPr="004A723C" w14:paraId="0E3A1E6C" w14:textId="77777777" w:rsidTr="00C4585F">
        <w:trPr>
          <w:trHeight w:val="510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4D003DB1" w14:textId="2892200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1D4B8F70" w14:textId="384365C0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July 7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76CA70E2" w14:textId="71EFB029" w:rsidR="00C4585F" w:rsidRPr="004A723C" w:rsidRDefault="00C4585F" w:rsidP="00922E53">
            <w:pPr>
              <w:spacing w:before="0"/>
              <w:ind w:left="0"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Nightly batch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run as usual beginning at 7:00 PM.</w:t>
            </w:r>
          </w:p>
        </w:tc>
      </w:tr>
      <w:tr w:rsidR="00C4585F" w:rsidRPr="004A723C" w14:paraId="5E32DAE9" w14:textId="77777777" w:rsidTr="00B206D7">
        <w:trPr>
          <w:trHeight w:val="1016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66ADCDBA" w14:textId="011D436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34BA5720" w14:textId="0DFA8D04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14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6BAD3872" w14:textId="6EBEF174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final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DA-87</w:t>
            </w:r>
            <w:r w:rsidRPr="004A7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Capital Asset Reporting log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due on July 15. Agencies must submit data for the entire year (July 1 to June 30).  Submit the completed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DA-87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log to the Financial Integrity Team (FIT) email: OCFO-FIT@ks.gov</w:t>
            </w:r>
          </w:p>
        </w:tc>
      </w:tr>
      <w:tr w:rsidR="00C4585F" w:rsidRPr="004A723C" w14:paraId="761C64D3" w14:textId="77777777" w:rsidTr="00B206D7">
        <w:trPr>
          <w:trHeight w:val="989"/>
          <w:tblCellSpacing w:w="7" w:type="dxa"/>
        </w:trPr>
        <w:tc>
          <w:tcPr>
            <w:tcW w:w="1689" w:type="dxa"/>
            <w:shd w:val="clear" w:color="D9D9D9" w:fill="D9D9D9"/>
            <w:vAlign w:val="center"/>
            <w:hideMark/>
          </w:tcPr>
          <w:p w14:paraId="600503AB" w14:textId="300F712B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D9D9D9" w:fill="D9D9D9"/>
            <w:vAlign w:val="center"/>
            <w:hideMark/>
          </w:tcPr>
          <w:p w14:paraId="3B6AADF5" w14:textId="600081CE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</w:t>
            </w:r>
          </w:p>
        </w:tc>
        <w:tc>
          <w:tcPr>
            <w:tcW w:w="7186" w:type="dxa"/>
            <w:shd w:val="clear" w:color="D9D9D9" w:fill="D9D9D9"/>
            <w:vAlign w:val="center"/>
            <w:hideMark/>
          </w:tcPr>
          <w:p w14:paraId="06A06CFE" w14:textId="70BA816C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DA-82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72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Capital Asset Supplemental Information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 is due to the Financial Integrity Team (FIT) on the first business day of August each year via email to: OCFO-FIT@ks.gov</w:t>
            </w:r>
          </w:p>
        </w:tc>
      </w:tr>
      <w:tr w:rsidR="00C4585F" w:rsidRPr="004A723C" w14:paraId="6591CF82" w14:textId="77777777" w:rsidTr="00C4585F">
        <w:trPr>
          <w:trHeight w:val="1125"/>
          <w:tblCellSpacing w:w="7" w:type="dxa"/>
        </w:trPr>
        <w:tc>
          <w:tcPr>
            <w:tcW w:w="1689" w:type="dxa"/>
            <w:shd w:val="clear" w:color="auto" w:fill="auto"/>
            <w:vAlign w:val="center"/>
            <w:hideMark/>
          </w:tcPr>
          <w:p w14:paraId="3A54E2F8" w14:textId="3BD11CD9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659428B8" w14:textId="0E80B440" w:rsidR="00C4585F" w:rsidRPr="004A723C" w:rsidRDefault="00C4585F" w:rsidP="0004705D">
            <w:pPr>
              <w:spacing w:before="0"/>
              <w:ind w:left="0" w:firstLineChars="200" w:firstLine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</w:t>
            </w:r>
          </w:p>
        </w:tc>
        <w:tc>
          <w:tcPr>
            <w:tcW w:w="7186" w:type="dxa"/>
            <w:shd w:val="clear" w:color="auto" w:fill="auto"/>
            <w:vAlign w:val="center"/>
            <w:hideMark/>
          </w:tcPr>
          <w:p w14:paraId="7FEB18DF" w14:textId="560C9903" w:rsidR="00C4585F" w:rsidRPr="004A723C" w:rsidRDefault="00C4585F" w:rsidP="00922E53">
            <w:pPr>
              <w:spacing w:before="0"/>
              <w:ind w:left="0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 or before August 1, 2023 budget period 2023 expense, encumbrance, and revenue data from </w:t>
            </w:r>
            <w:r w:rsidRPr="004A72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SMART Commitment Control Ledgers</w:t>
            </w:r>
            <w:r w:rsidRPr="004A72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be submitted to the Division of the Budget for loading the 2023 ACTUALS into the IBARS system.</w:t>
            </w:r>
          </w:p>
        </w:tc>
      </w:tr>
    </w:tbl>
    <w:p w14:paraId="3BC5C3D3" w14:textId="77777777" w:rsidR="001E1B0B" w:rsidRDefault="001E1B0B"/>
    <w:sectPr w:rsidR="001E1B0B" w:rsidSect="004A7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3C"/>
    <w:rsid w:val="0004705D"/>
    <w:rsid w:val="001B3F7E"/>
    <w:rsid w:val="001C5384"/>
    <w:rsid w:val="001E1B0B"/>
    <w:rsid w:val="004A723C"/>
    <w:rsid w:val="005376B6"/>
    <w:rsid w:val="00695C41"/>
    <w:rsid w:val="007466B6"/>
    <w:rsid w:val="00817CFC"/>
    <w:rsid w:val="00886DFD"/>
    <w:rsid w:val="008C5BD7"/>
    <w:rsid w:val="00922E53"/>
    <w:rsid w:val="00B206D7"/>
    <w:rsid w:val="00BA2601"/>
    <w:rsid w:val="00C4585F"/>
    <w:rsid w:val="00E42D06"/>
    <w:rsid w:val="00E44957"/>
    <w:rsid w:val="00E472EB"/>
    <w:rsid w:val="00EB4149"/>
    <w:rsid w:val="00E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90DC"/>
  <w15:chartTrackingRefBased/>
  <w15:docId w15:val="{B9BF56E4-8C3E-4258-81DB-2F79ABF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0"/>
      <w:ind w:left="187" w:hanging="18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89f7d9-8c9b-47e9-ad79-98e0e76940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7916C8F7E1B48BB227FA79763EC3F" ma:contentTypeVersion="12" ma:contentTypeDescription="Create a new document." ma:contentTypeScope="" ma:versionID="3a2c280acfc8af3a2ca85184b3f5fc37">
  <xsd:schema xmlns:xsd="http://www.w3.org/2001/XMLSchema" xmlns:xs="http://www.w3.org/2001/XMLSchema" xmlns:p="http://schemas.microsoft.com/office/2006/metadata/properties" xmlns:ns3="208350ec-6e94-4850-9a34-f166d18a8678" xmlns:ns4="6f89f7d9-8c9b-47e9-ad79-98e0e769403f" targetNamespace="http://schemas.microsoft.com/office/2006/metadata/properties" ma:root="true" ma:fieldsID="6c24e29d57fca54fef8a1cecd6fa97c3" ns3:_="" ns4:_="">
    <xsd:import namespace="208350ec-6e94-4850-9a34-f166d18a8678"/>
    <xsd:import namespace="6f89f7d9-8c9b-47e9-ad79-98e0e76940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50ec-6e94-4850-9a34-f166d18a86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9f7d9-8c9b-47e9-ad79-98e0e7694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8E874-ED0C-4866-B984-C0690E794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3C98B-42B5-489D-B3BE-9216998CB3A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f89f7d9-8c9b-47e9-ad79-98e0e769403f"/>
    <ds:schemaRef ds:uri="208350ec-6e94-4850-9a34-f166d18a86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AC4C4F-4B9B-4E31-953B-A4AE38EA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350ec-6e94-4850-9a34-f166d18a8678"/>
    <ds:schemaRef ds:uri="6f89f7d9-8c9b-47e9-ad79-98e0e7694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Lisa [DAAR]</dc:creator>
  <cp:keywords/>
  <dc:description/>
  <cp:lastModifiedBy>Becker, Lisa [DAAR]</cp:lastModifiedBy>
  <cp:revision>2</cp:revision>
  <dcterms:created xsi:type="dcterms:W3CDTF">2023-04-26T14:07:00Z</dcterms:created>
  <dcterms:modified xsi:type="dcterms:W3CDTF">2023-04-26T14:07:00Z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0x010100DE17916C8F7E1B48BB227FA79763EC3F</vt:lpwstr>
  </property>
  <property fmtid="{D5CDD505-2E9C-101B-9397-08002B2CF9AE}" pid="3" name="MediaServiceImageTags">
    <vt:lpwstr/>
  </property>
</Properties>
</file>