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AC" w:rsidRPr="00E930B6" w:rsidRDefault="00614CAC" w:rsidP="0061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Schedule of Expenditures of Federal Awards (SEFA) FY 2016</w:t>
      </w:r>
      <w:r w:rsidRPr="00E930B6">
        <w:rPr>
          <w:rFonts w:ascii="Times New Roman" w:hAnsi="Times New Roman"/>
          <w:b/>
          <w:sz w:val="24"/>
          <w:szCs w:val="24"/>
        </w:rPr>
        <w:t>-Agenda</w:t>
      </w:r>
    </w:p>
    <w:p w:rsidR="00614CAC" w:rsidRPr="00E930B6" w:rsidRDefault="00614CAC" w:rsidP="0061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Date/Time: </w:t>
      </w:r>
      <w:r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20th</w:t>
      </w:r>
      <w:r w:rsidRPr="00E54E9C">
        <w:rPr>
          <w:rFonts w:ascii="Times New Roman" w:hAnsi="Times New Roman"/>
          <w:sz w:val="24"/>
          <w:szCs w:val="24"/>
        </w:rPr>
        <w:t xml:space="preserve">, 2016- 9:00 </w:t>
      </w:r>
      <w:proofErr w:type="gramStart"/>
      <w:r w:rsidRPr="00E54E9C">
        <w:rPr>
          <w:rFonts w:ascii="Times New Roman" w:hAnsi="Times New Roman"/>
          <w:sz w:val="24"/>
          <w:szCs w:val="24"/>
        </w:rPr>
        <w:t>am</w:t>
      </w:r>
      <w:proofErr w:type="gramEnd"/>
      <w:r w:rsidRPr="00E54E9C">
        <w:rPr>
          <w:rFonts w:ascii="Times New Roman" w:hAnsi="Times New Roman"/>
          <w:sz w:val="24"/>
          <w:szCs w:val="24"/>
        </w:rPr>
        <w:t xml:space="preserve"> to 10:30 am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Location:</w:t>
      </w:r>
      <w:r w:rsidRPr="00E930B6">
        <w:rPr>
          <w:rFonts w:ascii="Times New Roman" w:hAnsi="Times New Roman"/>
          <w:sz w:val="24"/>
          <w:szCs w:val="24"/>
        </w:rPr>
        <w:t xml:space="preserve"> Kansas State Board of Healing Arts Board Room 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ab/>
        <w:t xml:space="preserve">     800 SW Jackson, Lower Level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                 Topeka, KS 66612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Facilitated by:</w:t>
      </w:r>
      <w:r w:rsidRPr="00E930B6">
        <w:rPr>
          <w:rFonts w:ascii="Times New Roman" w:hAnsi="Times New Roman"/>
          <w:sz w:val="24"/>
          <w:szCs w:val="24"/>
        </w:rPr>
        <w:t xml:space="preserve"> Department of Administration’s Office of the Chief Financial Officer (OCFO)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Topic: </w:t>
      </w:r>
      <w:r w:rsidRPr="00614CAC">
        <w:rPr>
          <w:rFonts w:ascii="Times New Roman" w:hAnsi="Times New Roman"/>
          <w:sz w:val="24"/>
          <w:szCs w:val="24"/>
        </w:rPr>
        <w:t>FY 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SEFA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OCFO Facilitators 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Roger Basinger, Team Lead, Federal Reporting Team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Jill Martin, Central Business Analyst, Federal Reporting Team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CAC" w:rsidRPr="00E930B6" w:rsidRDefault="0018431B" w:rsidP="00614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9:00-9:10</w:t>
      </w:r>
      <w:r w:rsidR="00614CAC" w:rsidRPr="00E930B6">
        <w:rPr>
          <w:rFonts w:ascii="Times New Roman" w:hAnsi="Times New Roman"/>
          <w:b/>
          <w:sz w:val="24"/>
          <w:szCs w:val="24"/>
        </w:rPr>
        <w:t xml:space="preserve"> Welcome &amp; Introductions </w:t>
      </w:r>
    </w:p>
    <w:p w:rsidR="00614CAC" w:rsidRPr="00E930B6" w:rsidRDefault="00614CAC" w:rsidP="00614C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CAC" w:rsidRDefault="0018431B" w:rsidP="00614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9:10-10:10</w:t>
      </w:r>
      <w:r w:rsidR="00614CAC" w:rsidRPr="00E930B6">
        <w:rPr>
          <w:rFonts w:ascii="Times New Roman" w:hAnsi="Times New Roman"/>
          <w:b/>
          <w:sz w:val="24"/>
          <w:szCs w:val="24"/>
        </w:rPr>
        <w:t xml:space="preserve"> </w:t>
      </w:r>
      <w:r w:rsidR="00614CAC">
        <w:rPr>
          <w:rFonts w:ascii="Times New Roman" w:hAnsi="Times New Roman"/>
          <w:b/>
          <w:sz w:val="24"/>
          <w:szCs w:val="24"/>
        </w:rPr>
        <w:t xml:space="preserve">SEFA </w:t>
      </w:r>
      <w:r w:rsidR="00614CAC" w:rsidRPr="00E930B6">
        <w:rPr>
          <w:rFonts w:ascii="Times New Roman" w:hAnsi="Times New Roman"/>
          <w:b/>
          <w:sz w:val="24"/>
          <w:szCs w:val="24"/>
        </w:rPr>
        <w:t>-PowerPoint Slide Presentation</w:t>
      </w:r>
      <w:r w:rsidR="00614CAC">
        <w:rPr>
          <w:rFonts w:ascii="Times New Roman" w:hAnsi="Times New Roman"/>
          <w:b/>
          <w:sz w:val="24"/>
          <w:szCs w:val="24"/>
        </w:rPr>
        <w:t xml:space="preserve">-Roger Basinger 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CAC" w:rsidRPr="00614CAC" w:rsidRDefault="00614CAC" w:rsidP="00614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>2015 A-133 (SEFA) Expenditures/Findings</w:t>
      </w:r>
    </w:p>
    <w:p w:rsidR="00614CAC" w:rsidRPr="00614CAC" w:rsidRDefault="00614CAC" w:rsidP="00614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>2016 SEFA-Key Dates</w:t>
      </w:r>
    </w:p>
    <w:p w:rsidR="00614CAC" w:rsidRPr="00614CAC" w:rsidRDefault="00614CAC" w:rsidP="00614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>2016 SEFA Review</w:t>
      </w:r>
      <w:r>
        <w:rPr>
          <w:rFonts w:ascii="Times New Roman" w:hAnsi="Times New Roman"/>
          <w:sz w:val="24"/>
          <w:szCs w:val="24"/>
        </w:rPr>
        <w:t xml:space="preserve"> (including review of form DA89)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CAC" w:rsidRPr="00483E6E" w:rsidRDefault="0018431B" w:rsidP="006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10:10</w:t>
      </w:r>
      <w:r w:rsidR="00614CAC" w:rsidRPr="00483E6E">
        <w:rPr>
          <w:rFonts w:ascii="Times New Roman" w:hAnsi="Times New Roman"/>
          <w:b/>
          <w:sz w:val="24"/>
          <w:szCs w:val="24"/>
        </w:rPr>
        <w:t xml:space="preserve">-10:30 Discussion/Questions  </w:t>
      </w: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CAC" w:rsidRPr="00E930B6" w:rsidRDefault="00614CAC" w:rsidP="00614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10:30 Adjourn</w:t>
      </w:r>
      <w:bookmarkStart w:id="0" w:name="_GoBack"/>
      <w:bookmarkEnd w:id="0"/>
    </w:p>
    <w:p w:rsidR="00614CAC" w:rsidRDefault="00614CAC" w:rsidP="00614CAC"/>
    <w:p w:rsidR="00614CAC" w:rsidRDefault="00614CAC" w:rsidP="00614CAC"/>
    <w:p w:rsidR="0025556C" w:rsidRDefault="0018431B"/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941"/>
    <w:multiLevelType w:val="hybridMultilevel"/>
    <w:tmpl w:val="623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665C8"/>
    <w:multiLevelType w:val="hybridMultilevel"/>
    <w:tmpl w:val="DBC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AC"/>
    <w:rsid w:val="000C0AF1"/>
    <w:rsid w:val="0018431B"/>
    <w:rsid w:val="001A3983"/>
    <w:rsid w:val="006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2</cp:revision>
  <dcterms:created xsi:type="dcterms:W3CDTF">2016-07-18T20:26:00Z</dcterms:created>
  <dcterms:modified xsi:type="dcterms:W3CDTF">2016-07-18T20:34:00Z</dcterms:modified>
</cp:coreProperties>
</file>