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98" w:rsidRPr="001A2FE0" w:rsidRDefault="00DA6811" w:rsidP="0055189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-45pt;width:88.5pt;height:54pt;z-index:-251658752;mso-wrap-style:none" filled="f" stroked="f">
            <v:textbox style="mso-next-textbox:#_x0000_s1029">
              <w:txbxContent>
                <w:p w:rsidR="00DA6811" w:rsidRDefault="00B33A1F" w:rsidP="00DA6811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9800" cy="609600"/>
                        <wp:effectExtent l="19050" t="0" r="0" b="0"/>
                        <wp:docPr id="1" name="Picture 1" descr="km logo_cleane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m logo_cleane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929" w:rsidRPr="001A2FE0">
        <w:rPr>
          <w:rFonts w:ascii="Gill Sans MT" w:hAnsi="Gill Sans MT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5D0929" w:rsidRPr="001A2FE0">
            <w:rPr>
              <w:rFonts w:ascii="Gill Sans MT" w:hAnsi="Gill Sans MT"/>
              <w:b/>
            </w:rPr>
            <w:t>Kansas</w:t>
          </w:r>
        </w:smartTag>
      </w:smartTag>
      <w:r w:rsidR="00551898" w:rsidRPr="001A2FE0">
        <w:rPr>
          <w:rFonts w:ascii="Gill Sans MT" w:hAnsi="Gill Sans MT"/>
          <w:b/>
        </w:rPr>
        <w:t xml:space="preserve"> - </w:t>
      </w:r>
      <w:r w:rsidR="005D0929" w:rsidRPr="001A2FE0">
        <w:rPr>
          <w:rFonts w:ascii="Gill Sans MT" w:hAnsi="Gill Sans MT"/>
          <w:b/>
        </w:rPr>
        <w:t>Division of Personnel Services</w:t>
      </w:r>
      <w:r w:rsidR="00551898" w:rsidRPr="001A2FE0">
        <w:rPr>
          <w:rFonts w:ascii="Gill Sans MT" w:hAnsi="Gill Sans MT"/>
          <w:b/>
        </w:rPr>
        <w:t xml:space="preserve"> </w:t>
      </w:r>
    </w:p>
    <w:p w:rsidR="00F01A62" w:rsidRDefault="00824F07" w:rsidP="00551898">
      <w:pPr>
        <w:jc w:val="center"/>
        <w:rPr>
          <w:rFonts w:ascii="Gill Sans MT" w:hAnsi="Gill Sans MT"/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Gill Sans MT" w:hAnsi="Gill Sans MT"/>
              <w:b/>
            </w:rPr>
            <w:t>Kansas</w:t>
          </w:r>
        </w:smartTag>
      </w:smartTag>
      <w:r>
        <w:rPr>
          <w:rFonts w:ascii="Gill Sans MT" w:hAnsi="Gill Sans MT"/>
          <w:b/>
        </w:rPr>
        <w:t xml:space="preserve"> Mentors Program: State Employee Mentoring Request</w:t>
      </w:r>
    </w:p>
    <w:p w:rsidR="00085A9D" w:rsidRPr="001A2FE0" w:rsidRDefault="00085A9D" w:rsidP="00551898">
      <w:pPr>
        <w:jc w:val="center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8"/>
        <w:gridCol w:w="4838"/>
      </w:tblGrid>
      <w:tr w:rsidR="00817C94" w:rsidRPr="00817C94" w:rsidTr="00817C94">
        <w:trPr>
          <w:trHeight w:val="384"/>
        </w:trPr>
        <w:tc>
          <w:tcPr>
            <w:tcW w:w="9676" w:type="dxa"/>
            <w:gridSpan w:val="2"/>
            <w:vAlign w:val="center"/>
          </w:tcPr>
          <w:p w:rsidR="00817C94" w:rsidRPr="00817C94" w:rsidRDefault="00817C94" w:rsidP="00817C9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Employee Name: 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0"/>
          </w:p>
        </w:tc>
      </w:tr>
      <w:tr w:rsidR="00817C94" w:rsidRPr="00817C94" w:rsidTr="00817C94">
        <w:trPr>
          <w:trHeight w:val="404"/>
        </w:trPr>
        <w:tc>
          <w:tcPr>
            <w:tcW w:w="4838" w:type="dxa"/>
            <w:vAlign w:val="center"/>
          </w:tcPr>
          <w:p w:rsidR="00817C94" w:rsidRPr="00817C94" w:rsidRDefault="00817C94" w:rsidP="00817C9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Employee ID: </w:t>
            </w:r>
            <w:bookmarkStart w:id="1" w:name="Text2"/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="007D7199">
              <w:rPr>
                <w:rFonts w:ascii="Gill Sans MT" w:hAnsi="Gill Sans MT"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"/>
            <w:r w:rsidRPr="00817C94"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4838" w:type="dxa"/>
            <w:vAlign w:val="center"/>
          </w:tcPr>
          <w:p w:rsidR="00817C94" w:rsidRPr="00817C94" w:rsidRDefault="00817C94" w:rsidP="00817C9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Work Phone: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"/>
          </w:p>
        </w:tc>
      </w:tr>
      <w:tr w:rsidR="00817C94" w:rsidRPr="00817C94" w:rsidTr="00817C94">
        <w:trPr>
          <w:trHeight w:val="384"/>
        </w:trPr>
        <w:tc>
          <w:tcPr>
            <w:tcW w:w="9676" w:type="dxa"/>
            <w:gridSpan w:val="2"/>
            <w:vAlign w:val="center"/>
          </w:tcPr>
          <w:p w:rsidR="00817C94" w:rsidRPr="00817C94" w:rsidRDefault="00817C94" w:rsidP="00817C9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Official Job Title: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</w:p>
        </w:tc>
      </w:tr>
      <w:tr w:rsidR="00817C94" w:rsidRPr="00817C94" w:rsidTr="00817C94">
        <w:trPr>
          <w:trHeight w:val="384"/>
        </w:trPr>
        <w:tc>
          <w:tcPr>
            <w:tcW w:w="9676" w:type="dxa"/>
            <w:gridSpan w:val="2"/>
            <w:vAlign w:val="center"/>
          </w:tcPr>
          <w:p w:rsidR="00817C94" w:rsidRPr="00817C94" w:rsidRDefault="00817C94" w:rsidP="00817C94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Agency/Division or Bureau: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</w:tr>
      <w:tr w:rsidR="00817C94" w:rsidRPr="00817C94" w:rsidTr="007D7199">
        <w:trPr>
          <w:trHeight w:val="342"/>
        </w:trPr>
        <w:tc>
          <w:tcPr>
            <w:tcW w:w="9676" w:type="dxa"/>
            <w:gridSpan w:val="2"/>
          </w:tcPr>
          <w:p w:rsidR="00817C94" w:rsidRPr="00817C94" w:rsidRDefault="00817C94" w:rsidP="007D7199">
            <w:pPr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Work Address: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A770D" w:rsidRDefault="00FA770D" w:rsidP="001A2FE0">
      <w:pPr>
        <w:spacing w:line="360" w:lineRule="auto"/>
        <w:rPr>
          <w:rFonts w:ascii="Gill Sans MT" w:hAnsi="Gill Sans MT" w:cs="Arial"/>
          <w:i/>
          <w:sz w:val="22"/>
          <w:szCs w:val="22"/>
        </w:rPr>
      </w:pPr>
    </w:p>
    <w:p w:rsidR="005D0929" w:rsidRPr="001A2FE0" w:rsidRDefault="001A2FE0" w:rsidP="001A2FE0">
      <w:p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1A2FE0">
        <w:rPr>
          <w:rFonts w:ascii="Gill Sans MT" w:hAnsi="Gill Sans MT" w:cs="Arial"/>
          <w:i/>
          <w:sz w:val="22"/>
          <w:szCs w:val="22"/>
        </w:rPr>
        <w:t xml:space="preserve">Visit </w:t>
      </w:r>
      <w:hyperlink r:id="rId7" w:history="1">
        <w:r w:rsidR="008150B3" w:rsidRPr="008150B3">
          <w:rPr>
            <w:rStyle w:val="Hyperlink"/>
            <w:rFonts w:ascii="Gill Sans MT" w:hAnsi="Gill Sans MT" w:cs="Arial"/>
            <w:i/>
            <w:color w:val="auto"/>
            <w:sz w:val="22"/>
            <w:szCs w:val="22"/>
            <w:u w:val="none"/>
          </w:rPr>
          <w:t>http://kansasmentors.kansas.gov/Pages/FindaProgram.aspx</w:t>
        </w:r>
      </w:hyperlink>
      <w:r w:rsidRPr="001A2FE0">
        <w:rPr>
          <w:rFonts w:ascii="Gill Sans MT" w:hAnsi="Gill Sans MT" w:cs="Arial"/>
          <w:i/>
          <w:sz w:val="22"/>
          <w:szCs w:val="22"/>
        </w:rPr>
        <w:t xml:space="preserve"> for a list of approved mentoring organizations.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817C94" w:rsidRPr="00817C94" w:rsidTr="00817C94">
        <w:tc>
          <w:tcPr>
            <w:tcW w:w="9576" w:type="dxa"/>
            <w:gridSpan w:val="2"/>
          </w:tcPr>
          <w:p w:rsidR="00817C94" w:rsidRPr="00817C94" w:rsidRDefault="00817C94" w:rsidP="00E97362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Mentoring Program Name: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6"/>
          </w:p>
        </w:tc>
      </w:tr>
      <w:tr w:rsidR="00817C94" w:rsidRPr="00817C94" w:rsidTr="007D7199">
        <w:trPr>
          <w:trHeight w:val="279"/>
        </w:trPr>
        <w:tc>
          <w:tcPr>
            <w:tcW w:w="9576" w:type="dxa"/>
            <w:gridSpan w:val="2"/>
          </w:tcPr>
          <w:p w:rsidR="00817C94" w:rsidRPr="00817C94" w:rsidRDefault="00817C94" w:rsidP="00E97362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Mentoring Program Address: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7"/>
          </w:p>
        </w:tc>
      </w:tr>
      <w:tr w:rsidR="00817C94" w:rsidRPr="00817C94" w:rsidTr="007D7199">
        <w:trPr>
          <w:trHeight w:val="386"/>
        </w:trPr>
        <w:tc>
          <w:tcPr>
            <w:tcW w:w="4788" w:type="dxa"/>
          </w:tcPr>
          <w:p w:rsidR="00817C94" w:rsidRPr="00817C94" w:rsidRDefault="00817C94" w:rsidP="007D7199">
            <w:pPr>
              <w:rPr>
                <w:rFonts w:ascii="Gill Sans MT" w:hAnsi="Gill Sans MT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17C94">
                  <w:rPr>
                    <w:rFonts w:ascii="Gill Sans MT" w:hAnsi="Gill Sans MT"/>
                    <w:sz w:val="22"/>
                    <w:szCs w:val="22"/>
                  </w:rPr>
                  <w:t>Mentor</w:t>
                </w:r>
              </w:smartTag>
            </w:smartTag>
            <w:r w:rsidRPr="00817C94">
              <w:rPr>
                <w:rFonts w:ascii="Gill Sans MT" w:hAnsi="Gill Sans MT"/>
                <w:sz w:val="22"/>
                <w:szCs w:val="22"/>
              </w:rPr>
              <w:t xml:space="preserve"> Coordinator: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8"/>
            <w:r w:rsidRPr="00817C94">
              <w:rPr>
                <w:rFonts w:ascii="Gill Sans MT" w:hAnsi="Gill Sans MT"/>
                <w:sz w:val="22"/>
                <w:szCs w:val="22"/>
              </w:rPr>
              <w:tab/>
            </w:r>
            <w:r w:rsidRPr="00817C94">
              <w:rPr>
                <w:rFonts w:ascii="Gill Sans MT" w:hAnsi="Gill Sans MT"/>
                <w:sz w:val="22"/>
                <w:szCs w:val="22"/>
              </w:rPr>
              <w:tab/>
            </w:r>
            <w:r w:rsidRPr="00817C94">
              <w:rPr>
                <w:rFonts w:ascii="Gill Sans MT" w:hAnsi="Gill Sans MT"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:rsidR="00817C94" w:rsidRPr="00817C94" w:rsidRDefault="00817C94" w:rsidP="007D7199">
            <w:pPr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Phone: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EC47AE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306CB" w:rsidRPr="001A2FE0" w:rsidRDefault="009306CB" w:rsidP="001A2FE0">
      <w:pPr>
        <w:rPr>
          <w:rFonts w:ascii="Gill Sans MT" w:hAnsi="Gill Sans MT"/>
          <w:sz w:val="22"/>
          <w:szCs w:val="22"/>
        </w:rPr>
      </w:pPr>
    </w:p>
    <w:p w:rsidR="005D0929" w:rsidRPr="001A2FE0" w:rsidRDefault="005D0929" w:rsidP="00551898">
      <w:pPr>
        <w:spacing w:line="360" w:lineRule="auto"/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 xml:space="preserve">Proposed </w:t>
      </w:r>
      <w:r w:rsidR="00F01A62" w:rsidRPr="001A2FE0">
        <w:rPr>
          <w:rFonts w:ascii="Gill Sans MT" w:hAnsi="Gill Sans MT"/>
          <w:sz w:val="22"/>
          <w:szCs w:val="22"/>
        </w:rPr>
        <w:t>Mentoring</w:t>
      </w:r>
      <w:r w:rsidRPr="001A2FE0">
        <w:rPr>
          <w:rFonts w:ascii="Gill Sans MT" w:hAnsi="Gill Sans MT"/>
          <w:sz w:val="22"/>
          <w:szCs w:val="22"/>
        </w:rPr>
        <w:t xml:space="preserve"> Schedule:</w:t>
      </w:r>
      <w:r w:rsidR="009944F7" w:rsidRPr="001A2FE0">
        <w:rPr>
          <w:rFonts w:ascii="Gill Sans MT" w:hAnsi="Gill Sans MT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8"/>
        <w:gridCol w:w="900"/>
        <w:gridCol w:w="1980"/>
        <w:gridCol w:w="1908"/>
      </w:tblGrid>
      <w:tr w:rsidR="00D825D4" w:rsidRPr="00817C94" w:rsidTr="007D7199">
        <w:tc>
          <w:tcPr>
            <w:tcW w:w="9576" w:type="dxa"/>
            <w:gridSpan w:val="4"/>
          </w:tcPr>
          <w:p w:rsidR="00D825D4" w:rsidRPr="00817C94" w:rsidRDefault="00D825D4" w:rsidP="00E97362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Day(s) of Week: 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0"/>
            <w:r w:rsidRPr="00817C94">
              <w:rPr>
                <w:rFonts w:ascii="Gill Sans MT" w:hAnsi="Gill Sans MT"/>
                <w:sz w:val="22"/>
                <w:szCs w:val="22"/>
              </w:rPr>
              <w:tab/>
            </w:r>
            <w:r w:rsidRPr="00817C94">
              <w:rPr>
                <w:rFonts w:ascii="Gill Sans MT" w:hAnsi="Gill Sans MT"/>
                <w:sz w:val="22"/>
                <w:szCs w:val="22"/>
              </w:rPr>
              <w:tab/>
              <w:t xml:space="preserve"> </w:t>
            </w:r>
          </w:p>
        </w:tc>
      </w:tr>
      <w:tr w:rsidR="00D825D4" w:rsidRPr="00817C94" w:rsidTr="007D7199">
        <w:tc>
          <w:tcPr>
            <w:tcW w:w="4788" w:type="dxa"/>
          </w:tcPr>
          <w:p w:rsidR="00D825D4" w:rsidRPr="00817C94" w:rsidRDefault="00D825D4" w:rsidP="00E97362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Start Date: 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1"/>
            <w:r w:rsidRPr="00817C94">
              <w:rPr>
                <w:rFonts w:ascii="Gill Sans MT" w:hAnsi="Gill Sans MT"/>
                <w:sz w:val="22"/>
                <w:szCs w:val="22"/>
              </w:rPr>
              <w:t xml:space="preserve">   End Date: </w:t>
            </w:r>
            <w:bookmarkStart w:id="12" w:name="Text15"/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0" w:type="dxa"/>
          </w:tcPr>
          <w:p w:rsidR="00D825D4" w:rsidRPr="00817C94" w:rsidRDefault="00D825D4" w:rsidP="00E97362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>Hours:</w:t>
            </w:r>
          </w:p>
        </w:tc>
        <w:tc>
          <w:tcPr>
            <w:tcW w:w="1980" w:type="dxa"/>
          </w:tcPr>
          <w:p w:rsidR="00D825D4" w:rsidRPr="00817C94" w:rsidRDefault="00D825D4" w:rsidP="00E97362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From: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817C94">
              <w:rPr>
                <w:rFonts w:ascii="Gill Sans MT" w:hAnsi="Gill Sans MT"/>
                <w:sz w:val="22"/>
                <w:szCs w:val="22"/>
              </w:rPr>
              <w:t xml:space="preserve">  </w:t>
            </w:r>
          </w:p>
        </w:tc>
        <w:tc>
          <w:tcPr>
            <w:tcW w:w="1908" w:type="dxa"/>
          </w:tcPr>
          <w:p w:rsidR="00D825D4" w:rsidRPr="00817C94" w:rsidRDefault="00D825D4" w:rsidP="00E97362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817C94">
              <w:rPr>
                <w:rFonts w:ascii="Gill Sans MT" w:hAnsi="Gill Sans MT"/>
                <w:sz w:val="22"/>
                <w:szCs w:val="22"/>
              </w:rPr>
              <w:t xml:space="preserve">To: 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C94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817C94">
              <w:rPr>
                <w:rFonts w:ascii="Gill Sans MT" w:hAnsi="Gill Sans MT"/>
                <w:sz w:val="22"/>
                <w:szCs w:val="22"/>
              </w:rPr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817C94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:rsidR="00F01A62" w:rsidRPr="001A2FE0" w:rsidRDefault="00F01A62" w:rsidP="00551898">
      <w:pPr>
        <w:rPr>
          <w:rFonts w:ascii="Gill Sans MT" w:hAnsi="Gill Sans MT"/>
          <w:sz w:val="22"/>
          <w:szCs w:val="22"/>
        </w:rPr>
      </w:pPr>
    </w:p>
    <w:p w:rsidR="005D0929" w:rsidRPr="001A2FE0" w:rsidRDefault="005D0929" w:rsidP="00551898">
      <w:pPr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 xml:space="preserve">I verify that if approved to participate in the State of Kansas Mentoring Leave Program, I will follow </w:t>
      </w:r>
      <w:r w:rsidR="0082676B">
        <w:rPr>
          <w:rFonts w:ascii="Gill Sans MT" w:hAnsi="Gill Sans MT"/>
          <w:sz w:val="22"/>
          <w:szCs w:val="22"/>
        </w:rPr>
        <w:t>Executive Order 08-10</w:t>
      </w:r>
      <w:r w:rsidR="00C342A6">
        <w:rPr>
          <w:rFonts w:ascii="Gill Sans MT" w:hAnsi="Gill Sans MT"/>
          <w:sz w:val="22"/>
          <w:szCs w:val="22"/>
        </w:rPr>
        <w:t xml:space="preserve"> and Bulletin 08-03 and</w:t>
      </w:r>
      <w:r w:rsidR="0082676B">
        <w:rPr>
          <w:rFonts w:ascii="Gill Sans MT" w:hAnsi="Gill Sans MT"/>
          <w:sz w:val="22"/>
          <w:szCs w:val="22"/>
        </w:rPr>
        <w:t xml:space="preserve"> any</w:t>
      </w:r>
      <w:r w:rsidR="00C342A6">
        <w:rPr>
          <w:rFonts w:ascii="Gill Sans MT" w:hAnsi="Gill Sans MT"/>
          <w:sz w:val="22"/>
          <w:szCs w:val="22"/>
        </w:rPr>
        <w:t xml:space="preserve"> subsequent bulletins, regulations, executive orders, and guidelines covering this program issued by the Governor’s Office, D</w:t>
      </w:r>
      <w:r w:rsidRPr="001A2FE0">
        <w:rPr>
          <w:rFonts w:ascii="Gill Sans MT" w:hAnsi="Gill Sans MT"/>
          <w:sz w:val="22"/>
          <w:szCs w:val="22"/>
        </w:rPr>
        <w:t>i</w:t>
      </w:r>
      <w:r w:rsidR="00C342A6">
        <w:rPr>
          <w:rFonts w:ascii="Gill Sans MT" w:hAnsi="Gill Sans MT"/>
          <w:sz w:val="22"/>
          <w:szCs w:val="22"/>
        </w:rPr>
        <w:t>vision of Personnel Services, and my</w:t>
      </w:r>
      <w:r w:rsidRPr="001A2FE0">
        <w:rPr>
          <w:rFonts w:ascii="Gill Sans MT" w:hAnsi="Gill Sans MT"/>
          <w:sz w:val="22"/>
          <w:szCs w:val="22"/>
        </w:rPr>
        <w:t xml:space="preserve"> agency, </w:t>
      </w:r>
      <w:r w:rsidR="00FA770D">
        <w:rPr>
          <w:rFonts w:ascii="Gill Sans MT" w:hAnsi="Gill Sans MT"/>
          <w:sz w:val="22"/>
          <w:szCs w:val="22"/>
        </w:rPr>
        <w:t xml:space="preserve">as well as </w:t>
      </w:r>
      <w:r w:rsidR="00C342A6">
        <w:rPr>
          <w:rFonts w:ascii="Gill Sans MT" w:hAnsi="Gill Sans MT"/>
          <w:sz w:val="22"/>
          <w:szCs w:val="22"/>
        </w:rPr>
        <w:t>guidelines issued by</w:t>
      </w:r>
      <w:r w:rsidR="004B2BDD">
        <w:rPr>
          <w:rFonts w:ascii="Gill Sans MT" w:hAnsi="Gill Sans MT"/>
          <w:sz w:val="22"/>
          <w:szCs w:val="22"/>
        </w:rPr>
        <w:t xml:space="preserve"> the</w:t>
      </w:r>
      <w:r w:rsidRPr="001A2FE0">
        <w:rPr>
          <w:rFonts w:ascii="Gill Sans MT" w:hAnsi="Gill Sans MT"/>
          <w:sz w:val="22"/>
          <w:szCs w:val="22"/>
        </w:rPr>
        <w:t xml:space="preserve"> program or school in which I volunteer.</w:t>
      </w:r>
    </w:p>
    <w:p w:rsidR="005D0929" w:rsidRPr="001A2FE0" w:rsidRDefault="005D0929" w:rsidP="00551898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5"/>
        <w:gridCol w:w="2292"/>
      </w:tblGrid>
      <w:tr w:rsidR="00BC131B" w:rsidRPr="00BC131B" w:rsidTr="00BC131B">
        <w:trPr>
          <w:trHeight w:val="363"/>
        </w:trPr>
        <w:tc>
          <w:tcPr>
            <w:tcW w:w="7385" w:type="dxa"/>
          </w:tcPr>
          <w:p w:rsidR="00BC131B" w:rsidRPr="00BC131B" w:rsidRDefault="00BC131B" w:rsidP="00E97362">
            <w:pPr>
              <w:rPr>
                <w:rFonts w:ascii="Gill Sans MT" w:hAnsi="Gill Sans MT"/>
                <w:sz w:val="22"/>
                <w:szCs w:val="22"/>
              </w:rPr>
            </w:pPr>
            <w:r w:rsidRPr="00BC131B">
              <w:rPr>
                <w:rFonts w:ascii="Gill Sans MT" w:hAnsi="Gill Sans MT"/>
                <w:sz w:val="22"/>
                <w:szCs w:val="22"/>
              </w:rPr>
              <w:t>Employee Signature: _________________________________________</w:t>
            </w:r>
          </w:p>
        </w:tc>
        <w:tc>
          <w:tcPr>
            <w:tcW w:w="2292" w:type="dxa"/>
          </w:tcPr>
          <w:p w:rsidR="00BC131B" w:rsidRPr="00BC131B" w:rsidRDefault="00BC131B" w:rsidP="00E97362">
            <w:pPr>
              <w:rPr>
                <w:rFonts w:ascii="Gill Sans MT" w:hAnsi="Gill Sans MT"/>
                <w:sz w:val="22"/>
                <w:szCs w:val="22"/>
              </w:rPr>
            </w:pPr>
            <w:r w:rsidRPr="00BC131B">
              <w:rPr>
                <w:rFonts w:ascii="Gill Sans MT" w:hAnsi="Gill Sans MT"/>
                <w:sz w:val="22"/>
                <w:szCs w:val="22"/>
              </w:rPr>
              <w:t xml:space="preserve">Date: </w:t>
            </w:r>
            <w:r w:rsidRPr="00BC131B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BC131B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BC131B">
              <w:rPr>
                <w:rFonts w:ascii="Gill Sans MT" w:hAnsi="Gill Sans MT"/>
                <w:sz w:val="22"/>
                <w:szCs w:val="22"/>
              </w:rPr>
            </w:r>
            <w:r w:rsidRPr="00BC131B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BC131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BC131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BC131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BC131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BC131B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BC131B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C131B" w:rsidRDefault="00BC131B" w:rsidP="00551898">
      <w:pPr>
        <w:rPr>
          <w:rFonts w:ascii="Gill Sans MT" w:hAnsi="Gill Sans MT"/>
          <w:sz w:val="22"/>
          <w:szCs w:val="22"/>
        </w:rPr>
      </w:pPr>
    </w:p>
    <w:p w:rsidR="00551898" w:rsidRPr="001A2FE0" w:rsidRDefault="00551898" w:rsidP="00551898">
      <w:pPr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>SUPERVISOR REVIEW</w:t>
      </w:r>
    </w:p>
    <w:p w:rsidR="001A2FE0" w:rsidRPr="001A2FE0" w:rsidRDefault="001A2FE0" w:rsidP="00551898">
      <w:p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1A2FE0">
        <w:rPr>
          <w:rFonts w:ascii="Gill Sans MT" w:hAnsi="Gill Sans MT" w:cs="Arial"/>
          <w:i/>
          <w:sz w:val="22"/>
          <w:szCs w:val="22"/>
        </w:rPr>
        <w:t xml:space="preserve">Visit </w:t>
      </w:r>
      <w:r w:rsidR="00C95629" w:rsidRPr="00C95629">
        <w:rPr>
          <w:rFonts w:ascii="Gill Sans MT" w:hAnsi="Gill Sans MT" w:cs="Arial"/>
          <w:i/>
          <w:sz w:val="22"/>
          <w:szCs w:val="22"/>
        </w:rPr>
        <w:t>http://kansasmentors.kansas.gov/Pages/FindaProgram.aspx</w:t>
      </w:r>
      <w:r w:rsidRPr="001A2FE0">
        <w:rPr>
          <w:rFonts w:ascii="Gill Sans MT" w:hAnsi="Gill Sans MT" w:cs="Arial"/>
          <w:i/>
          <w:sz w:val="22"/>
          <w:szCs w:val="22"/>
        </w:rPr>
        <w:t xml:space="preserve"> fo</w:t>
      </w:r>
      <w:r w:rsidR="00C95629">
        <w:rPr>
          <w:rFonts w:ascii="Gill Sans MT" w:hAnsi="Gill Sans MT" w:cs="Arial"/>
          <w:i/>
          <w:sz w:val="22"/>
          <w:szCs w:val="22"/>
        </w:rPr>
        <w:t>r</w:t>
      </w:r>
      <w:r w:rsidRPr="001A2FE0">
        <w:rPr>
          <w:rFonts w:ascii="Gill Sans MT" w:hAnsi="Gill Sans MT" w:cs="Arial"/>
          <w:i/>
          <w:sz w:val="22"/>
          <w:szCs w:val="22"/>
        </w:rPr>
        <w:t xml:space="preserve"> a list of approved mentoring organizations.</w:t>
      </w:r>
    </w:p>
    <w:p w:rsidR="00085A9D" w:rsidRPr="001A2FE0" w:rsidRDefault="00085A9D" w:rsidP="00551898">
      <w:pPr>
        <w:spacing w:line="360" w:lineRule="auto"/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>Request approved: _______________</w:t>
      </w:r>
      <w:r w:rsidRPr="001A2FE0">
        <w:rPr>
          <w:rFonts w:ascii="Gill Sans MT" w:hAnsi="Gill Sans MT"/>
          <w:sz w:val="22"/>
          <w:szCs w:val="22"/>
        </w:rPr>
        <w:tab/>
        <w:t>Request denied: ______________</w:t>
      </w:r>
    </w:p>
    <w:p w:rsidR="00085A9D" w:rsidRPr="001A2FE0" w:rsidRDefault="00085A9D" w:rsidP="00551898">
      <w:pPr>
        <w:spacing w:line="360" w:lineRule="auto"/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>Comments: _____________________________________________________________</w:t>
      </w:r>
    </w:p>
    <w:p w:rsidR="00085A9D" w:rsidRPr="001A2FE0" w:rsidRDefault="00085A9D" w:rsidP="00551898">
      <w:pPr>
        <w:spacing w:line="360" w:lineRule="auto"/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>______________________________________________________________________</w:t>
      </w:r>
    </w:p>
    <w:p w:rsidR="00F01A62" w:rsidRPr="001A2FE0" w:rsidRDefault="00F01A62" w:rsidP="00551898">
      <w:pPr>
        <w:spacing w:line="360" w:lineRule="auto"/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>Supervisor Signature: ____________________________</w:t>
      </w:r>
      <w:r w:rsidR="00085A9D" w:rsidRPr="001A2FE0">
        <w:rPr>
          <w:rFonts w:ascii="Gill Sans MT" w:hAnsi="Gill Sans MT"/>
          <w:sz w:val="22"/>
          <w:szCs w:val="22"/>
        </w:rPr>
        <w:t>______</w:t>
      </w:r>
      <w:r w:rsidR="00551898" w:rsidRPr="001A2FE0">
        <w:rPr>
          <w:rFonts w:ascii="Gill Sans MT" w:hAnsi="Gill Sans MT"/>
          <w:sz w:val="22"/>
          <w:szCs w:val="22"/>
        </w:rPr>
        <w:t>___</w:t>
      </w:r>
      <w:r w:rsidR="00085A9D" w:rsidRPr="001A2FE0">
        <w:rPr>
          <w:rFonts w:ascii="Gill Sans MT" w:hAnsi="Gill Sans MT"/>
          <w:sz w:val="22"/>
          <w:szCs w:val="22"/>
        </w:rPr>
        <w:t>_</w:t>
      </w:r>
      <w:r w:rsidR="00551898" w:rsidRPr="001A2FE0">
        <w:rPr>
          <w:rFonts w:ascii="Gill Sans MT" w:hAnsi="Gill Sans MT"/>
          <w:sz w:val="22"/>
          <w:szCs w:val="22"/>
        </w:rPr>
        <w:t>___</w:t>
      </w:r>
      <w:r w:rsidR="00085A9D" w:rsidRPr="001A2FE0">
        <w:rPr>
          <w:rFonts w:ascii="Gill Sans MT" w:hAnsi="Gill Sans MT"/>
          <w:sz w:val="22"/>
          <w:szCs w:val="22"/>
        </w:rPr>
        <w:tab/>
        <w:t>Date: ________</w:t>
      </w:r>
      <w:r w:rsidRPr="001A2FE0">
        <w:rPr>
          <w:rFonts w:ascii="Gill Sans MT" w:hAnsi="Gill Sans MT"/>
          <w:sz w:val="22"/>
          <w:szCs w:val="22"/>
        </w:rPr>
        <w:t>___</w:t>
      </w:r>
    </w:p>
    <w:p w:rsidR="00F01A62" w:rsidRPr="001A2FE0" w:rsidRDefault="00085A9D" w:rsidP="00551898">
      <w:pPr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>Agency Head/Designee Signature: __________________________</w:t>
      </w:r>
      <w:r w:rsidR="00551898" w:rsidRPr="001A2FE0">
        <w:rPr>
          <w:rFonts w:ascii="Gill Sans MT" w:hAnsi="Gill Sans MT"/>
          <w:sz w:val="22"/>
          <w:szCs w:val="22"/>
        </w:rPr>
        <w:t>______</w:t>
      </w:r>
      <w:r w:rsidRPr="001A2FE0">
        <w:rPr>
          <w:rFonts w:ascii="Gill Sans MT" w:hAnsi="Gill Sans MT"/>
          <w:sz w:val="22"/>
          <w:szCs w:val="22"/>
        </w:rPr>
        <w:t xml:space="preserve"> </w:t>
      </w:r>
      <w:r w:rsidRPr="001A2FE0">
        <w:rPr>
          <w:rFonts w:ascii="Gill Sans MT" w:hAnsi="Gill Sans MT"/>
          <w:sz w:val="22"/>
          <w:szCs w:val="22"/>
        </w:rPr>
        <w:tab/>
        <w:t>Date: ___________</w:t>
      </w:r>
    </w:p>
    <w:p w:rsidR="00085A9D" w:rsidRPr="001A2FE0" w:rsidRDefault="00085A9D" w:rsidP="00551898">
      <w:pPr>
        <w:rPr>
          <w:rFonts w:ascii="Gill Sans MT" w:hAnsi="Gill Sans MT"/>
          <w:sz w:val="22"/>
          <w:szCs w:val="22"/>
        </w:rPr>
      </w:pPr>
    </w:p>
    <w:p w:rsidR="00085A9D" w:rsidRPr="001A2FE0" w:rsidRDefault="00551898" w:rsidP="00551898">
      <w:pPr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>MENTORING COORDINATOR REVIEW</w:t>
      </w:r>
    </w:p>
    <w:p w:rsidR="00F01A62" w:rsidRPr="001A2FE0" w:rsidRDefault="00F01A62" w:rsidP="00551898">
      <w:pPr>
        <w:rPr>
          <w:rFonts w:ascii="Gill Sans MT" w:hAnsi="Gill Sans MT"/>
          <w:sz w:val="22"/>
          <w:szCs w:val="22"/>
        </w:rPr>
      </w:pPr>
      <w:r w:rsidRPr="001A2FE0">
        <w:rPr>
          <w:rFonts w:ascii="Gill Sans MT" w:hAnsi="Gill Sans MT"/>
          <w:sz w:val="22"/>
          <w:szCs w:val="22"/>
        </w:rPr>
        <w:t xml:space="preserve">I verify that </w:t>
      </w:r>
      <w:r w:rsidR="009944F7" w:rsidRPr="001A2FE0">
        <w:rPr>
          <w:rFonts w:ascii="Gill Sans MT" w:hAnsi="Gill Sans MT"/>
          <w:sz w:val="22"/>
          <w:szCs w:val="22"/>
        </w:rPr>
        <w:t>the above employee</w:t>
      </w:r>
      <w:r w:rsidRPr="001A2FE0">
        <w:rPr>
          <w:rFonts w:ascii="Gill Sans MT" w:hAnsi="Gill Sans MT"/>
          <w:sz w:val="22"/>
          <w:szCs w:val="22"/>
        </w:rPr>
        <w:t xml:space="preserve"> has been approved and matched as a mentor </w:t>
      </w:r>
      <w:r w:rsidR="009944F7" w:rsidRPr="001A2FE0">
        <w:rPr>
          <w:rFonts w:ascii="Gill Sans MT" w:hAnsi="Gill Sans MT"/>
          <w:sz w:val="22"/>
          <w:szCs w:val="22"/>
        </w:rPr>
        <w:t xml:space="preserve">with our organization, and </w:t>
      </w:r>
      <w:r w:rsidR="00A576B0" w:rsidRPr="001A2FE0">
        <w:rPr>
          <w:rFonts w:ascii="Gill Sans MT" w:hAnsi="Gill Sans MT"/>
          <w:sz w:val="22"/>
          <w:szCs w:val="22"/>
        </w:rPr>
        <w:t xml:space="preserve">that the </w:t>
      </w:r>
      <w:r w:rsidR="009944F7" w:rsidRPr="001A2FE0">
        <w:rPr>
          <w:rFonts w:ascii="Gill Sans MT" w:hAnsi="Gill Sans MT"/>
          <w:sz w:val="22"/>
          <w:szCs w:val="22"/>
        </w:rPr>
        <w:t>employee’s propo</w:t>
      </w:r>
      <w:r w:rsidR="00A576B0" w:rsidRPr="001A2FE0">
        <w:rPr>
          <w:rFonts w:ascii="Gill Sans MT" w:hAnsi="Gill Sans MT"/>
          <w:sz w:val="22"/>
          <w:szCs w:val="22"/>
        </w:rPr>
        <w:t>sed mentoring schedule is valid.</w:t>
      </w:r>
    </w:p>
    <w:p w:rsidR="00085A9D" w:rsidRPr="001A2FE0" w:rsidRDefault="00085A9D" w:rsidP="00551898">
      <w:pPr>
        <w:rPr>
          <w:rFonts w:ascii="Gill Sans MT" w:hAnsi="Gill Sans MT"/>
          <w:sz w:val="22"/>
          <w:szCs w:val="22"/>
        </w:rPr>
      </w:pPr>
    </w:p>
    <w:p w:rsidR="00FA770D" w:rsidRDefault="00F01A62" w:rsidP="00551898">
      <w:pPr>
        <w:rPr>
          <w:rFonts w:ascii="Gill Sans MT" w:hAnsi="Gill Sans MT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A2FE0">
            <w:rPr>
              <w:rFonts w:ascii="Gill Sans MT" w:hAnsi="Gill Sans MT"/>
              <w:sz w:val="22"/>
              <w:szCs w:val="22"/>
            </w:rPr>
            <w:t>Mentor</w:t>
          </w:r>
        </w:smartTag>
      </w:smartTag>
      <w:r w:rsidRPr="001A2FE0">
        <w:rPr>
          <w:rFonts w:ascii="Gill Sans MT" w:hAnsi="Gill Sans MT"/>
          <w:sz w:val="22"/>
          <w:szCs w:val="22"/>
        </w:rPr>
        <w:t xml:space="preserve"> Coordinator Signature: ____________________</w:t>
      </w:r>
      <w:r w:rsidR="00085A9D" w:rsidRPr="001A2FE0">
        <w:rPr>
          <w:rFonts w:ascii="Gill Sans MT" w:hAnsi="Gill Sans MT"/>
          <w:sz w:val="22"/>
          <w:szCs w:val="22"/>
        </w:rPr>
        <w:t>____</w:t>
      </w:r>
      <w:r w:rsidRPr="001A2FE0">
        <w:rPr>
          <w:rFonts w:ascii="Gill Sans MT" w:hAnsi="Gill Sans MT"/>
          <w:sz w:val="22"/>
          <w:szCs w:val="22"/>
        </w:rPr>
        <w:t>___</w:t>
      </w:r>
      <w:r w:rsidR="00085A9D" w:rsidRPr="001A2FE0">
        <w:rPr>
          <w:rFonts w:ascii="Gill Sans MT" w:hAnsi="Gill Sans MT"/>
          <w:sz w:val="22"/>
          <w:szCs w:val="22"/>
        </w:rPr>
        <w:t>_</w:t>
      </w:r>
      <w:r w:rsidR="00085A9D" w:rsidRPr="001A2FE0">
        <w:rPr>
          <w:rFonts w:ascii="Gill Sans MT" w:hAnsi="Gill Sans MT"/>
          <w:sz w:val="22"/>
          <w:szCs w:val="22"/>
        </w:rPr>
        <w:tab/>
      </w:r>
      <w:r w:rsidRPr="001A2FE0">
        <w:rPr>
          <w:rFonts w:ascii="Gill Sans MT" w:hAnsi="Gill Sans MT"/>
          <w:sz w:val="22"/>
          <w:szCs w:val="22"/>
        </w:rPr>
        <w:t>Date: ____</w:t>
      </w:r>
      <w:r w:rsidR="00085A9D" w:rsidRPr="001A2FE0">
        <w:rPr>
          <w:rFonts w:ascii="Gill Sans MT" w:hAnsi="Gill Sans MT"/>
          <w:sz w:val="22"/>
          <w:szCs w:val="22"/>
        </w:rPr>
        <w:t>_</w:t>
      </w:r>
      <w:r w:rsidRPr="001A2FE0">
        <w:rPr>
          <w:rFonts w:ascii="Gill Sans MT" w:hAnsi="Gill Sans MT"/>
          <w:sz w:val="22"/>
          <w:szCs w:val="22"/>
        </w:rPr>
        <w:t>______</w:t>
      </w:r>
    </w:p>
    <w:p w:rsidR="00FA770D" w:rsidRDefault="00FA770D" w:rsidP="00551898">
      <w:pPr>
        <w:rPr>
          <w:rFonts w:ascii="Gill Sans MT" w:hAnsi="Gill Sans MT"/>
          <w:i/>
          <w:sz w:val="22"/>
          <w:szCs w:val="22"/>
        </w:rPr>
      </w:pPr>
    </w:p>
    <w:p w:rsidR="00C342A6" w:rsidRPr="00FA770D" w:rsidRDefault="00130FA1" w:rsidP="00551898">
      <w:pPr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 xml:space="preserve">Note: The </w:t>
      </w:r>
      <w:r w:rsidR="00085A9D" w:rsidRPr="001A2FE0">
        <w:rPr>
          <w:rFonts w:ascii="Gill Sans MT" w:hAnsi="Gill Sans MT"/>
          <w:i/>
          <w:sz w:val="22"/>
          <w:szCs w:val="22"/>
        </w:rPr>
        <w:t>completed form should be kept on file in the Agency Human Resources Office.</w:t>
      </w:r>
    </w:p>
    <w:sectPr w:rsidR="00C342A6" w:rsidRPr="00FA770D" w:rsidSect="00F01A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CA" w:rsidRDefault="00F279CA">
      <w:r>
        <w:separator/>
      </w:r>
    </w:p>
  </w:endnote>
  <w:endnote w:type="continuationSeparator" w:id="0">
    <w:p w:rsidR="00F279CA" w:rsidRDefault="00F2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8" w:rsidRDefault="00C97388">
    <w:pPr>
      <w:pStyle w:val="Footer"/>
    </w:pPr>
    <w:r>
      <w:t>DA-329</w:t>
    </w:r>
    <w:r>
      <w:tab/>
      <w:t xml:space="preserve">                                                               </w:t>
    </w:r>
    <w:r>
      <w:tab/>
      <w:t xml:space="preserve">        8/01/08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CA" w:rsidRDefault="00F279CA">
      <w:r>
        <w:separator/>
      </w:r>
    </w:p>
  </w:footnote>
  <w:footnote w:type="continuationSeparator" w:id="0">
    <w:p w:rsidR="00F279CA" w:rsidRDefault="00F2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0D" w:rsidRDefault="00FA770D" w:rsidP="00FA770D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cI9bophiAioe+EXsLcuzhv0Xx2g=" w:salt="WeJktZCNEo4PIHTP9JcYFA=="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9CA"/>
    <w:rsid w:val="000829FC"/>
    <w:rsid w:val="00085A9D"/>
    <w:rsid w:val="00130FA1"/>
    <w:rsid w:val="00170195"/>
    <w:rsid w:val="001A2FE0"/>
    <w:rsid w:val="00257B86"/>
    <w:rsid w:val="00314198"/>
    <w:rsid w:val="003B7199"/>
    <w:rsid w:val="00435F96"/>
    <w:rsid w:val="004B2BDD"/>
    <w:rsid w:val="004D45DC"/>
    <w:rsid w:val="004E7644"/>
    <w:rsid w:val="005462CC"/>
    <w:rsid w:val="00551898"/>
    <w:rsid w:val="005D0929"/>
    <w:rsid w:val="006E3BBA"/>
    <w:rsid w:val="007D7199"/>
    <w:rsid w:val="008150B3"/>
    <w:rsid w:val="00817C94"/>
    <w:rsid w:val="00824F07"/>
    <w:rsid w:val="0082676B"/>
    <w:rsid w:val="00834C27"/>
    <w:rsid w:val="008826E7"/>
    <w:rsid w:val="008E7807"/>
    <w:rsid w:val="009306CB"/>
    <w:rsid w:val="009944F7"/>
    <w:rsid w:val="00A576B0"/>
    <w:rsid w:val="00A80D8A"/>
    <w:rsid w:val="00B33A1F"/>
    <w:rsid w:val="00B559C1"/>
    <w:rsid w:val="00B82FCA"/>
    <w:rsid w:val="00BC131B"/>
    <w:rsid w:val="00C342A6"/>
    <w:rsid w:val="00C95629"/>
    <w:rsid w:val="00C97388"/>
    <w:rsid w:val="00CD6A15"/>
    <w:rsid w:val="00D4094D"/>
    <w:rsid w:val="00D825D4"/>
    <w:rsid w:val="00DA6811"/>
    <w:rsid w:val="00E97362"/>
    <w:rsid w:val="00EC47AE"/>
    <w:rsid w:val="00EF3DFF"/>
    <w:rsid w:val="00F01A62"/>
    <w:rsid w:val="00F279CA"/>
    <w:rsid w:val="00FA770D"/>
    <w:rsid w:val="00FD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A2FE0"/>
    <w:rPr>
      <w:color w:val="0000FF"/>
      <w:u w:val="single"/>
    </w:rPr>
  </w:style>
  <w:style w:type="paragraph" w:styleId="Header">
    <w:name w:val="header"/>
    <w:basedOn w:val="Normal"/>
    <w:rsid w:val="00FA7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7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mentors.ks.gov/goldst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ierz\Local%20Settings\Temporary%20Internet%20Files\Content.Outlook\94JHQWUF\DA-329%20-%20Mentoring%20Request%20(8-19-08)%20protecte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DA-329 - Mentoring Request (8-19-08) protected (2)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Kansas - Division of Personnel Services </vt:lpstr>
    </vt:vector>
  </TitlesOfParts>
  <Company>KDHE</Company>
  <LinksUpToDate>false</LinksUpToDate>
  <CharactersWithSpaces>2210</CharactersWithSpaces>
  <SharedDoc>false</SharedDoc>
  <HLinks>
    <vt:vector size="6" baseType="variant">
      <vt:variant>
        <vt:i4>5374031</vt:i4>
      </vt:variant>
      <vt:variant>
        <vt:i4>18</vt:i4>
      </vt:variant>
      <vt:variant>
        <vt:i4>0</vt:i4>
      </vt:variant>
      <vt:variant>
        <vt:i4>5</vt:i4>
      </vt:variant>
      <vt:variant>
        <vt:lpwstr>http://www.ksmentors.ks.gov/goldstar.htm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Kansas - Division of Personnel Services </dc:title>
  <dc:subject/>
  <dc:creator>vlierz</dc:creator>
  <cp:keywords/>
  <dc:description/>
  <cp:lastModifiedBy>vlierz</cp:lastModifiedBy>
  <cp:revision>1</cp:revision>
  <dcterms:created xsi:type="dcterms:W3CDTF">2009-08-14T18:37:00Z</dcterms:created>
  <dcterms:modified xsi:type="dcterms:W3CDTF">2009-08-14T18:37:00Z</dcterms:modified>
</cp:coreProperties>
</file>